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9D" w:rsidRPr="000326C1" w:rsidRDefault="007E519D" w:rsidP="00C136B5">
      <w:pPr>
        <w:tabs>
          <w:tab w:val="left" w:pos="262"/>
        </w:tabs>
        <w:spacing w:after="0" w:line="240" w:lineRule="auto"/>
        <w:jc w:val="both"/>
        <w:rPr>
          <w:rFonts w:ascii="PT Astra Serif" w:hAnsi="PT Astra Serif" w:cs="Times New Roman"/>
          <w:b/>
          <w:sz w:val="20"/>
          <w:szCs w:val="20"/>
        </w:rPr>
      </w:pPr>
      <w:r w:rsidRPr="000326C1">
        <w:rPr>
          <w:rFonts w:ascii="PT Astra Serif" w:hAnsi="PT Astra Serif" w:cs="Times New Roman"/>
          <w:b/>
          <w:sz w:val="20"/>
          <w:szCs w:val="20"/>
        </w:rPr>
        <w:t xml:space="preserve">Календарно-тематическое планирование </w:t>
      </w:r>
      <w:r w:rsidR="00E75D76" w:rsidRPr="00B4741F">
        <w:rPr>
          <w:rFonts w:ascii="PT Astra Serif" w:hAnsi="PT Astra Serif" w:cs="Times New Roman"/>
          <w:b/>
          <w:sz w:val="20"/>
          <w:szCs w:val="20"/>
        </w:rPr>
        <w:t>“</w:t>
      </w:r>
      <w:r w:rsidR="00E75D76" w:rsidRPr="000326C1">
        <w:rPr>
          <w:rFonts w:ascii="PT Astra Serif" w:hAnsi="PT Astra Serif" w:cs="Times New Roman"/>
          <w:b/>
          <w:sz w:val="20"/>
          <w:szCs w:val="20"/>
          <w:lang w:val="en-US"/>
        </w:rPr>
        <w:t>Spotlight</w:t>
      </w:r>
      <w:r w:rsidR="00E75D76" w:rsidRPr="00B4741F">
        <w:rPr>
          <w:rFonts w:ascii="PT Astra Serif" w:hAnsi="PT Astra Serif" w:cs="Times New Roman"/>
          <w:b/>
          <w:sz w:val="20"/>
          <w:szCs w:val="20"/>
        </w:rPr>
        <w:t xml:space="preserve">” </w:t>
      </w:r>
      <w:r w:rsidRPr="000326C1">
        <w:rPr>
          <w:rFonts w:ascii="PT Astra Serif" w:hAnsi="PT Astra Serif" w:cs="Times New Roman"/>
          <w:b/>
          <w:sz w:val="20"/>
          <w:szCs w:val="20"/>
        </w:rPr>
        <w:t>11 класс</w:t>
      </w:r>
    </w:p>
    <w:p w:rsidR="007E519D" w:rsidRPr="000326C1" w:rsidRDefault="007E519D" w:rsidP="00C136B5">
      <w:pPr>
        <w:tabs>
          <w:tab w:val="left" w:pos="262"/>
        </w:tabs>
        <w:spacing w:after="0" w:line="240" w:lineRule="auto"/>
        <w:jc w:val="both"/>
        <w:rPr>
          <w:rFonts w:ascii="PT Astra Serif" w:hAnsi="PT Astra Serif" w:cs="Times New Roman"/>
          <w:sz w:val="20"/>
          <w:szCs w:val="20"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521"/>
        <w:gridCol w:w="2195"/>
        <w:gridCol w:w="742"/>
        <w:gridCol w:w="700"/>
        <w:gridCol w:w="3357"/>
        <w:gridCol w:w="3430"/>
        <w:gridCol w:w="2657"/>
        <w:gridCol w:w="2747"/>
      </w:tblGrid>
      <w:tr w:rsidR="00696633" w:rsidRPr="000326C1" w:rsidTr="00696633">
        <w:trPr>
          <w:cantSplit/>
          <w:trHeight w:val="342"/>
        </w:trPr>
        <w:tc>
          <w:tcPr>
            <w:tcW w:w="0" w:type="auto"/>
            <w:vMerge w:val="restart"/>
          </w:tcPr>
          <w:p w:rsidR="00696633" w:rsidRPr="000326C1" w:rsidRDefault="00696633" w:rsidP="00C136B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п</w:t>
            </w:r>
            <w:proofErr w:type="gramEnd"/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84E8B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Тема уроков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712AD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712AD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План</w:t>
            </w:r>
          </w:p>
          <w:p w:rsidR="00696633" w:rsidRPr="000326C1" w:rsidRDefault="00696633" w:rsidP="00712AD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CE1EA1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0" w:type="auto"/>
            <w:gridSpan w:val="3"/>
          </w:tcPr>
          <w:p w:rsidR="00696633" w:rsidRPr="000326C1" w:rsidRDefault="00696633" w:rsidP="00084E8B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Планируемые результаты</w:t>
            </w:r>
          </w:p>
        </w:tc>
      </w:tr>
      <w:tr w:rsidR="00696633" w:rsidRPr="000326C1" w:rsidTr="00696633">
        <w:trPr>
          <w:cantSplit/>
          <w:trHeight w:val="856"/>
        </w:trPr>
        <w:tc>
          <w:tcPr>
            <w:tcW w:w="0" w:type="auto"/>
            <w:vMerge/>
          </w:tcPr>
          <w:p w:rsidR="00696633" w:rsidRPr="000326C1" w:rsidRDefault="00696633" w:rsidP="00C136B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136B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136B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136B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136B5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84E8B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0" w:type="auto"/>
          </w:tcPr>
          <w:p w:rsidR="00696633" w:rsidRPr="000326C1" w:rsidRDefault="00696633" w:rsidP="00084E8B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proofErr w:type="spellStart"/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0" w:type="auto"/>
          </w:tcPr>
          <w:p w:rsidR="00696633" w:rsidRPr="000326C1" w:rsidRDefault="00696633" w:rsidP="00084E8B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личностны</w:t>
            </w:r>
            <w:bookmarkStart w:id="0" w:name="_GoBack"/>
            <w:bookmarkEnd w:id="0"/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е</w:t>
            </w: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A705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1</w:t>
            </w:r>
          </w:p>
          <w:p w:rsidR="00696633" w:rsidRPr="000326C1" w:rsidRDefault="00696633" w:rsidP="000A705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A705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A705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A705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A705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A705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  <w:p w:rsidR="00696633" w:rsidRPr="000326C1" w:rsidRDefault="00696633" w:rsidP="000A705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Родственные узы, семья</w:t>
            </w:r>
          </w:p>
          <w:p w:rsidR="00696633" w:rsidRPr="000326C1" w:rsidRDefault="00696633" w:rsidP="000A705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A705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281961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A705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A705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Brother-in-law, divorced, engaged, ex-husband, grandson, great-grandfather, half-sister, in-laws, married, mother-in-law, nephew, separated, single, single parent family, stepfather, twin sister, widow 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B72F69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-читать текст с  пониманием основного содержания;</w:t>
            </w:r>
          </w:p>
          <w:p w:rsidR="00696633" w:rsidRPr="000326C1" w:rsidRDefault="00696633" w:rsidP="00B72F69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 читать текст, извлекая нужную информацию;</w:t>
            </w:r>
          </w:p>
          <w:p w:rsidR="00696633" w:rsidRPr="000326C1" w:rsidRDefault="00696633" w:rsidP="00B72F69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использовать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 xml:space="preserve"> Present Simple, Present Continuous, Present Perfect, Present Perfect Continuous 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в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упражнениях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;</w:t>
            </w:r>
          </w:p>
          <w:p w:rsidR="00696633" w:rsidRPr="000326C1" w:rsidRDefault="00696633" w:rsidP="00B72F69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 w:cs="Times New Roman"/>
                <w:sz w:val="20"/>
                <w:szCs w:val="20"/>
              </w:rPr>
              <w:t>-употреблять новые ЛЕ в диалогической и монологической речи;</w:t>
            </w:r>
            <w:proofErr w:type="gramEnd"/>
          </w:p>
          <w:p w:rsidR="00696633" w:rsidRPr="000326C1" w:rsidRDefault="00696633" w:rsidP="00B72F69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 писать послание на открытках.</w:t>
            </w:r>
          </w:p>
          <w:p w:rsidR="00696633" w:rsidRPr="000326C1" w:rsidRDefault="00696633" w:rsidP="00B72F69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0A705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Регулятивные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696633" w:rsidRPr="000326C1" w:rsidRDefault="00696633" w:rsidP="000A705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передают содержание в кратком виде.</w:t>
            </w:r>
          </w:p>
          <w:p w:rsidR="00696633" w:rsidRPr="000326C1" w:rsidRDefault="00696633" w:rsidP="000A705F">
            <w:pPr>
              <w:ind w:left="38" w:hanging="38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Коммуникативные –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 оформляют мысли для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общения по теме в ситуации речевого общения на материале о родной стране и стране изучаемого языка.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A705F">
            <w:pPr>
              <w:pStyle w:val="a6"/>
              <w:ind w:left="65"/>
              <w:rPr>
                <w:rFonts w:ascii="PT Astra Serif" w:eastAsia="SimSun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eastAsia="SimSun" w:hAnsi="PT Astra Serif" w:cs="Times New Roman"/>
                <w:sz w:val="20"/>
                <w:szCs w:val="20"/>
              </w:rPr>
              <w:t>-осваивают социальные нормы, правила поведения, ролей и форм социальной жизни в группах и сообществах;</w:t>
            </w:r>
          </w:p>
          <w:p w:rsidR="00696633" w:rsidRPr="000326C1" w:rsidRDefault="00696633" w:rsidP="000A705F">
            <w:pPr>
              <w:pStyle w:val="Default"/>
              <w:ind w:left="65"/>
              <w:jc w:val="both"/>
              <w:rPr>
                <w:rFonts w:ascii="PT Astra Serif" w:eastAsia="SimSun" w:hAnsi="PT Astra Serif"/>
                <w:color w:val="auto"/>
                <w:sz w:val="20"/>
                <w:szCs w:val="20"/>
              </w:rPr>
            </w:pPr>
            <w:r w:rsidRPr="000326C1">
              <w:rPr>
                <w:rFonts w:ascii="PT Astra Serif" w:eastAsia="SimSun" w:hAnsi="PT Astra Serif"/>
                <w:color w:val="auto"/>
                <w:sz w:val="20"/>
                <w:szCs w:val="20"/>
              </w:rPr>
              <w:t>- осознают  важность к готовности и способности вести диалог с другими людьми и достигать в нём взаимопонимания.</w:t>
            </w:r>
          </w:p>
          <w:p w:rsidR="00696633" w:rsidRPr="000326C1" w:rsidRDefault="00696633" w:rsidP="000A705F">
            <w:pPr>
              <w:ind w:left="65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5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 xml:space="preserve"> Семейные традиции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45051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Care for, comply with, dress up, get on (well/badly),pass away, reflect on, take priority, under one roof</w:t>
            </w:r>
          </w:p>
        </w:tc>
        <w:tc>
          <w:tcPr>
            <w:tcW w:w="0" w:type="auto"/>
            <w:vMerge/>
          </w:tcPr>
          <w:p w:rsidR="00696633" w:rsidRPr="0045051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450511" w:rsidRDefault="00696633" w:rsidP="00AC4942">
            <w:pPr>
              <w:ind w:left="38" w:hanging="38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45051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>Взаимоотношения в семье и с соседями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Concern, connection, famous, fault, interfere, involve, pleased with, popular,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recognise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refuse, relationship, typical, usual, worry, approve of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/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sth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depend on, object to, rely on, show off, take care of, tell off, be close to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break a promise, get on one’s nerves, have an argument, keep yourself to yourself, make a promise, make friends with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put the blame on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say hello to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696633" w:rsidTr="00696633">
        <w:trPr>
          <w:cantSplit/>
          <w:trHeight w:val="1446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c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Видовременные формы глагола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Слова с предлогами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for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 xml:space="preserve">,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about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 xml:space="preserve">,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to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come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Формы настоящего времени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Формы будущего времени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Формы прошедшего времени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Конструкция</w:t>
            </w:r>
            <w:r w:rsidRPr="000326C1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used to be/get use</w:t>
            </w:r>
            <w:r w:rsidRPr="000A3C6C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to/would d</w:t>
            </w:r>
            <w:r w:rsidRPr="000A3C6C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1176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Сравнение будущего и настоящего времен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Формы настоящего времени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Формы будущего времени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AC4942">
            <w:pPr>
              <w:autoSpaceDE w:val="0"/>
              <w:autoSpaceDN w:val="0"/>
              <w:adjustRightInd w:val="0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 xml:space="preserve">-воспринимать речь на слух и воспроизводить </w:t>
            </w:r>
            <w:proofErr w:type="gramStart"/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услышанное</w:t>
            </w:r>
            <w:proofErr w:type="gramEnd"/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 xml:space="preserve">, используя новый лексические единицы; </w:t>
            </w:r>
          </w:p>
          <w:p w:rsidR="00696633" w:rsidRPr="000326C1" w:rsidRDefault="00696633" w:rsidP="00AC4942">
            <w:pPr>
              <w:autoSpaceDE w:val="0"/>
              <w:autoSpaceDN w:val="0"/>
              <w:adjustRightInd w:val="0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Использовать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 xml:space="preserve"> Present Simple, Present Continuous, Present Perfect, Present Perfect Continuous 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во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всех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 xml:space="preserve"> 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видах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речевой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деятельности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;</w:t>
            </w:r>
          </w:p>
          <w:p w:rsidR="00696633" w:rsidRPr="000326C1" w:rsidRDefault="00696633" w:rsidP="00AC4942">
            <w:pPr>
              <w:autoSpaceDE w:val="0"/>
              <w:autoSpaceDN w:val="0"/>
              <w:adjustRightInd w:val="0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-составлять диалог, используя новый лексический материал и высказываться по теме;</w:t>
            </w:r>
          </w:p>
          <w:p w:rsidR="00696633" w:rsidRPr="000326C1" w:rsidRDefault="00696633" w:rsidP="00AC4942">
            <w:pPr>
              <w:autoSpaceDE w:val="0"/>
              <w:autoSpaceDN w:val="0"/>
              <w:adjustRightInd w:val="0"/>
              <w:ind w:left="37"/>
              <w:jc w:val="both"/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писать личное письмо по образцу/ </w:t>
            </w: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без опоры на образец;</w:t>
            </w:r>
          </w:p>
          <w:p w:rsidR="00696633" w:rsidRPr="000326C1" w:rsidRDefault="00696633" w:rsidP="00AC4942">
            <w:pPr>
              <w:autoSpaceDE w:val="0"/>
              <w:autoSpaceDN w:val="0"/>
              <w:adjustRightInd w:val="0"/>
              <w:ind w:left="37"/>
              <w:jc w:val="both"/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писать личное письмо по образцу/ </w:t>
            </w: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без опоры на образец;</w:t>
            </w:r>
          </w:p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выражать пожелания;</w:t>
            </w:r>
          </w:p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- распознавать и употреблять в речи глаголы в новых для данного этапа </w:t>
            </w:r>
            <w:proofErr w:type="spellStart"/>
            <w:proofErr w:type="gramStart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видо</w:t>
            </w:r>
            <w:proofErr w:type="spellEnd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-временных</w:t>
            </w:r>
            <w:proofErr w:type="gramEnd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формах;</w:t>
            </w:r>
          </w:p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 распознавать и понимать при чтении глагольные формы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AC4942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lastRenderedPageBreak/>
              <w:t>Познавательны</w:t>
            </w: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е-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используют интернет, </w:t>
            </w:r>
          </w:p>
          <w:p w:rsidR="00696633" w:rsidRPr="000326C1" w:rsidRDefault="00696633" w:rsidP="00AC4942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справочный материал.</w:t>
            </w:r>
          </w:p>
          <w:p w:rsidR="00696633" w:rsidRPr="000326C1" w:rsidRDefault="00696633" w:rsidP="00AC4942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</w:t>
            </w: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е-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ведут диалоги, споры по теме прочитанного.</w:t>
            </w:r>
          </w:p>
          <w:p w:rsidR="00696633" w:rsidRPr="000326C1" w:rsidRDefault="00696633" w:rsidP="00AC4942">
            <w:pPr>
              <w:ind w:left="6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Регулятивны</w:t>
            </w: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е-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степень успешности своей работы на уроке</w:t>
            </w: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«Преданный друг» (Оскар </w:t>
            </w:r>
            <w:proofErr w:type="spellStart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Уайлд</w:t>
            </w:r>
            <w:proofErr w:type="spellEnd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ЛЕ по теме 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Дружба, отношения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Ирония</w:t>
            </w: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Описание внешности человека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Черты характера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Внешность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Слова-связки</w:t>
            </w: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Личные письма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45051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Письмо-описание </w:t>
            </w:r>
          </w:p>
          <w:p w:rsidR="00696633" w:rsidRPr="00EF1043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</w:p>
          <w:p w:rsidR="00696633" w:rsidRPr="00EF1043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lastRenderedPageBreak/>
              <w:t>ЛЕ</w:t>
            </w:r>
            <w:r w:rsidRPr="00EF1043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по</w:t>
            </w:r>
            <w:r w:rsidRPr="00EF1043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теме</w:t>
            </w:r>
            <w:r w:rsidRPr="00EF1043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Культура</w:t>
            </w:r>
            <w:r w:rsidRPr="00EF1043">
              <w:rPr>
                <w:rFonts w:ascii="PT Astra Serif" w:hAnsi="PT Astra Serif"/>
                <w:i/>
                <w:sz w:val="20"/>
                <w:szCs w:val="20"/>
              </w:rPr>
              <w:t xml:space="preserve">, 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национальности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Average, household, nursery, servant, running water, pump, coal mine, cotton mill, chimney sweep, fairground, fireworks displays</w:t>
            </w: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Многонациональная Британия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</w:rPr>
              <w:t>ЛЕ по теме Экология, мусор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</w:rPr>
              <w:t xml:space="preserve">Проект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</w:rPr>
              <w:t>Clean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</w:rPr>
              <w:t xml:space="preserve">,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</w:rPr>
              <w:t>green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</w:rPr>
              <w:t xml:space="preserve">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</w:rPr>
              <w:t>neighbourhood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</w:rPr>
              <w:t>!</w:t>
            </w: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 xml:space="preserve"> ЕГЭ 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Типовые задания ЕГЭ </w:t>
            </w: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708"/>
        </w:trPr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Тест по модулю 1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Модульный тест 1</w:t>
            </w: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33"/>
        </w:trPr>
        <w:tc>
          <w:tcPr>
            <w:tcW w:w="0" w:type="auto"/>
            <w:tcBorders>
              <w:top w:val="single" w:sz="24" w:space="0" w:color="auto"/>
              <w:bottom w:val="single" w:sz="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13</w:t>
            </w: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24" w:space="0" w:color="auto"/>
              <w:bottom w:val="single" w:sz="4" w:space="0" w:color="auto"/>
            </w:tcBorders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Стресс и здоровье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4" w:space="0" w:color="auto"/>
            </w:tcBorders>
          </w:tcPr>
          <w:p w:rsidR="00696633" w:rsidRPr="000326C1" w:rsidRDefault="00696633" w:rsidP="00AC4942">
            <w:pPr>
              <w:ind w:right="34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  <w:bottom w:val="single" w:sz="4" w:space="0" w:color="auto"/>
            </w:tcBorders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Cope with, face (v), groan, harm, hurt, nutritious, snarl, whisper, break up with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be killing one, be over, be under stress, be up, be up to one’s eyes in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sth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get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sth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off one’s chest, lose control, take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sth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easy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Глаголы</w:t>
            </w:r>
            <w:r w:rsidRPr="000326C1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движения</w:t>
            </w:r>
            <w:r w:rsidRPr="000326C1">
              <w:rPr>
                <w:rFonts w:ascii="PT Astra Serif" w:hAnsi="PT Astra Serif"/>
                <w:b/>
                <w:sz w:val="20"/>
                <w:szCs w:val="20"/>
                <w:lang w:val="en-US"/>
              </w:rPr>
              <w:t xml:space="preserve"> 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Commit, deny, discourage, dissuade, effect, influence, let, lose, make, match, miss, permit, regret, resist, rough, come over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fit in with, give in, go over, hang out with, pick at, pick on, make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feel guilty, tell a lie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Идиоматические выражения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начать, поддержать и закончить разговор;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обратиться с просьбой и выразить готовность/отказ ее выполнить;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выразить точку зрения и </w:t>
            </w:r>
            <w:proofErr w:type="gramStart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согласиться/не согласиться</w:t>
            </w:r>
            <w:proofErr w:type="gramEnd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с ней;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-высказать одобрение/неодобрение;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прочитанного</w:t>
            </w:r>
            <w:proofErr w:type="gramEnd"/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 с опорой на текст; 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выражать и аргументировать свое отношение к </w:t>
            </w:r>
            <w:proofErr w:type="gramStart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прочитанному</w:t>
            </w:r>
            <w:proofErr w:type="gramEnd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/услышанному;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-выборочно понимать необходимую информацию в сообщениях прагматического характера с опорой на языковую догадку, контекст;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sz w:val="20"/>
                <w:szCs w:val="20"/>
              </w:rPr>
              <w:t xml:space="preserve">- 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выбирать главные факты из текста, опуская второстепенные;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заполнять бланки (указывать имя, фамилию, пол, возраст, гражданство, адрес)</w:t>
            </w:r>
          </w:p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уста</w:t>
            </w: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навливать логическую последовательно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сть основных фактов/ событий в тексте;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lastRenderedPageBreak/>
              <w:t>-оценивать полученную информацию, выразить свое мнение;</w:t>
            </w:r>
          </w:p>
          <w:p w:rsidR="00696633" w:rsidRPr="000326C1" w:rsidRDefault="00696633" w:rsidP="00AC4942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прокомментировать/объяснить те или иные факты, описанные в тексте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;</w:t>
            </w:r>
          </w:p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-выделять основную мысль в тексте;</w:t>
            </w:r>
          </w:p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 определять тему, содержание текста по заголовку;</w:t>
            </w:r>
          </w:p>
          <w:p w:rsidR="00696633" w:rsidRPr="000326C1" w:rsidRDefault="00696633" w:rsidP="00AC4942">
            <w:pPr>
              <w:pStyle w:val="a6"/>
              <w:ind w:left="3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 употреблять </w:t>
            </w:r>
          </w:p>
          <w:p w:rsidR="00696633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put</w:t>
            </w:r>
            <w:r>
              <w:rPr>
                <w:rFonts w:ascii="PT Astra Serif" w:hAnsi="PT Astra Serif" w:cs="Times New Roman"/>
                <w:sz w:val="20"/>
                <w:szCs w:val="20"/>
              </w:rPr>
              <w:t>,</w:t>
            </w:r>
          </w:p>
          <w:p w:rsidR="00696633" w:rsidRPr="000326C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придаточные определительные предложения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AC4942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696633" w:rsidRPr="000326C1" w:rsidRDefault="00696633" w:rsidP="00AC4942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передают содержание в сжатом (развернутом) виде.</w:t>
            </w:r>
          </w:p>
          <w:p w:rsidR="00696633" w:rsidRPr="000326C1" w:rsidRDefault="00696633" w:rsidP="00AC4942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Коммуникативные –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  <w:bottom w:val="single" w:sz="4" w:space="0" w:color="auto"/>
            </w:tcBorders>
          </w:tcPr>
          <w:p w:rsidR="00696633" w:rsidRPr="000326C1" w:rsidRDefault="00696633" w:rsidP="00AC4942">
            <w:pPr>
              <w:pStyle w:val="Default"/>
              <w:ind w:left="65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/>
                <w:sz w:val="20"/>
                <w:szCs w:val="20"/>
              </w:rPr>
              <w:t>Вежливое</w:t>
            </w:r>
            <w:proofErr w:type="gramEnd"/>
            <w:r w:rsidRPr="000326C1">
              <w:rPr>
                <w:rFonts w:ascii="PT Astra Serif" w:hAnsi="PT Astra Serif"/>
                <w:sz w:val="20"/>
                <w:szCs w:val="20"/>
              </w:rPr>
              <w:t xml:space="preserve"> поведения в стандартных ситуациях социально-бытовой, социально-культурной и учебно-трудовой сфер общения в иноязычной среды; </w:t>
            </w:r>
          </w:p>
          <w:p w:rsidR="00696633" w:rsidRPr="000326C1" w:rsidRDefault="00696633" w:rsidP="00AC4942">
            <w:pPr>
              <w:pStyle w:val="11"/>
              <w:tabs>
                <w:tab w:val="left" w:pos="3148"/>
              </w:tabs>
              <w:ind w:left="6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-осознают возможности самореализации средствами иностранного языка</w:t>
            </w:r>
          </w:p>
          <w:p w:rsidR="00696633" w:rsidRPr="000326C1" w:rsidRDefault="00696633" w:rsidP="00AC4942">
            <w:pPr>
              <w:tabs>
                <w:tab w:val="left" w:pos="993"/>
              </w:tabs>
              <w:autoSpaceDE w:val="0"/>
              <w:ind w:left="65"/>
              <w:jc w:val="both"/>
              <w:rPr>
                <w:rFonts w:ascii="PT Astra Serif" w:eastAsia="SimSun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-развивают в себе стремление к совершенствованию речевой культуры в целом.</w:t>
            </w:r>
          </w:p>
          <w:p w:rsidR="00696633" w:rsidRPr="000326C1" w:rsidRDefault="00696633" w:rsidP="00AC4942">
            <w:pPr>
              <w:pStyle w:val="a6"/>
              <w:ind w:left="65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632"/>
        </w:trPr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Поведение в стрессовых ситуациях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446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1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5</w:t>
            </w: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AC4942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</w:p>
          <w:p w:rsidR="00696633" w:rsidRPr="000326C1" w:rsidRDefault="00696633" w:rsidP="00AC4942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Межличностные отношения с друзьями</w:t>
            </w:r>
          </w:p>
        </w:tc>
        <w:tc>
          <w:tcPr>
            <w:tcW w:w="0" w:type="auto"/>
          </w:tcPr>
          <w:p w:rsidR="00696633" w:rsidRPr="000326C1" w:rsidRDefault="00696633" w:rsidP="00AC4942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ind w:right="-108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put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Слова с предлогами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Относительные наречия, прилагательные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Союзные слова</w:t>
            </w:r>
          </w:p>
          <w:p w:rsidR="00696633" w:rsidRPr="000326C1" w:rsidRDefault="00696633" w:rsidP="00AC4942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AC4942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AC4942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1068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1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Негативные чувства и симпатии друг к другу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45051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 w:cs="Times New Roman"/>
                <w:sz w:val="20"/>
                <w:szCs w:val="20"/>
                <w:lang w:val="en-US"/>
              </w:rPr>
            </w:pPr>
            <w:r w:rsidRPr="00450511">
              <w:rPr>
                <w:rFonts w:ascii="PT Astra Serif" w:hAnsi="PT Astra Serif" w:cs="Times New Roman"/>
                <w:sz w:val="20"/>
                <w:szCs w:val="20"/>
                <w:lang w:val="en-US"/>
              </w:rPr>
              <w:t>Discourage</w:t>
            </w:r>
            <w:r>
              <w:rPr>
                <w:rFonts w:ascii="PT Astra Serif" w:hAnsi="PT Astra Serif" w:cs="Times New Roman"/>
                <w:sz w:val="20"/>
                <w:szCs w:val="20"/>
                <w:lang w:val="en-US"/>
              </w:rPr>
              <w:t>, dissuade, influence, lose, make, peer, regret, rough, tough, give in, hang out with, pick on</w:t>
            </w:r>
          </w:p>
        </w:tc>
        <w:tc>
          <w:tcPr>
            <w:tcW w:w="0" w:type="auto"/>
            <w:vMerge/>
          </w:tcPr>
          <w:p w:rsidR="00696633" w:rsidRPr="0045051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696633" w:rsidRPr="0045051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696633" w:rsidRPr="0045051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2315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1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7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2с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Придаточные определительные предложения цели, результата, причины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696633" w:rsidRPr="0045051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Придаточные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предложения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-цели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-результата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-причины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332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Придаточные определительные предложения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«Джейн Эйр»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(Шарлотта </w:t>
            </w:r>
            <w:proofErr w:type="spellStart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Бронте</w:t>
            </w:r>
            <w:proofErr w:type="spellEnd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Have affection for, be bewildered by, take one’s side against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dread, shortly, sneak, accustomed to, rummage through, trickle, bellow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Гипербола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Электронные письма неофициального стиля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Письмо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неформального стиля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Телефон доверия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Confidential, bully, fundraise, further, volunteer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618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Выбор упаковок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ЛЕ по теме: «Экология»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Контрольная работа по модулю 2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Модульный тест 2 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920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 ЕГЭ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Задания формата ЕГЭ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</w:t>
            </w: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Преступление и наказание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ind w:right="34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Arrest, burglary, burgle, crime, illegal, imprisonment, kidnap, mugging, offence, pickpocket, rob, sentence, shoplift, suspect, theft, unlawful, witness, drive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find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guilty, take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to court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Идиоматические выражения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устанавливать логическую последовательность основных фактов/ событий в тексте;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-оценивать полученную информацию, выразить свое мнение;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 xml:space="preserve">прокомментировать/объяснить те или иные факты, описанные в </w:t>
            </w: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lastRenderedPageBreak/>
              <w:t>тексте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 делать сообщение в связи с прочитанным текстом;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выразить эмоциональную поддержку партнера, в том числе с помощью комплиментов;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-</w:t>
            </w: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писать </w:t>
            </w:r>
            <w:proofErr w:type="gramStart"/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личное</w:t>
            </w:r>
            <w:proofErr w:type="gramEnd"/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 xml:space="preserve">без опоры на образец 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(расспрашивать адресат о его жизни, семье).</w:t>
            </w:r>
          </w:p>
          <w:p w:rsidR="00696633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-р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асширить потенциальный словарь за счет интернациональной лексики и способов словообразования.</w:t>
            </w:r>
          </w:p>
          <w:p w:rsidR="00696633" w:rsidRPr="002C6A5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2C6A5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-упот</w:t>
            </w: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реблять неличные формы глагола в</w:t>
            </w:r>
            <w:r w:rsidRPr="002C6A5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речи</w:t>
            </w:r>
          </w:p>
          <w:p w:rsidR="00696633" w:rsidRPr="002C6A5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i/>
                <w:snapToGrid w:val="0"/>
                <w:sz w:val="20"/>
                <w:szCs w:val="20"/>
              </w:rPr>
            </w:pPr>
          </w:p>
          <w:p w:rsidR="00696633" w:rsidRPr="000326C1" w:rsidRDefault="00696633" w:rsidP="00026E6F">
            <w:pPr>
              <w:autoSpaceDE w:val="0"/>
              <w:autoSpaceDN w:val="0"/>
              <w:adjustRightInd w:val="0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b/>
                <w:i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b/>
                <w:i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Коммуникативные –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t>участвуют в диалоге и строят монологические высказывания</w:t>
            </w:r>
            <w:proofErr w:type="gramStart"/>
            <w:r w:rsidRPr="000326C1"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0326C1"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t xml:space="preserve"> различать особенности диалогической и </w:t>
            </w:r>
            <w:r w:rsidRPr="000326C1"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lastRenderedPageBreak/>
              <w:t>монологической речи; описывают объект: передают его внешние характеристики.</w:t>
            </w:r>
            <w:r w:rsidRPr="000326C1">
              <w:rPr>
                <w:rStyle w:val="apple-converted-space"/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t> </w:t>
            </w:r>
          </w:p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Регулятивные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достижения, формируют пути для ее достижения;</w:t>
            </w:r>
            <w:r w:rsidRPr="000326C1"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t xml:space="preserve"> оценивают весомость приводимых доказательств и рассуждений</w:t>
            </w:r>
            <w:r w:rsidRPr="000326C1">
              <w:rPr>
                <w:rStyle w:val="apple-converted-space"/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t> 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передают содержание в сжатом (развернутом) виде.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Style w:val="a6"/>
              <w:ind w:left="65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lastRenderedPageBreak/>
              <w:t xml:space="preserve">- применяют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lastRenderedPageBreak/>
              <w:t>других предметов;</w:t>
            </w:r>
          </w:p>
          <w:p w:rsidR="00696633" w:rsidRPr="000326C1" w:rsidRDefault="00696633" w:rsidP="00026E6F">
            <w:pPr>
              <w:pStyle w:val="a6"/>
              <w:ind w:left="65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 представляют  родную страну и культуру на иностранном языке;</w:t>
            </w:r>
          </w:p>
          <w:p w:rsidR="00696633" w:rsidRPr="000326C1" w:rsidRDefault="00696633" w:rsidP="00026E6F">
            <w:pPr>
              <w:pStyle w:val="a6"/>
              <w:ind w:left="65"/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- </w:t>
            </w:r>
            <w:r w:rsidRPr="000326C1"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  <w:t xml:space="preserve">проявляют терпение и доброжелательность в споре (дискуссии), доверяют  собеседнику (соучастнику) </w:t>
            </w: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деятельности;</w:t>
            </w:r>
          </w:p>
          <w:p w:rsidR="00696633" w:rsidRPr="000326C1" w:rsidRDefault="00696633" w:rsidP="00026E6F">
            <w:pPr>
              <w:pStyle w:val="a6"/>
              <w:ind w:left="65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-оценивать собственную учебную деятельность: свои достижения, самостоятельность, инициативу, ответственность.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1092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26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Жертвы преступлений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Abolish, deal, defend, deny, face, offend, reject, right, tolerate, treat, violate, accept responsibility, do one’s bit, give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 the responsibility of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sth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have the responsibility to do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sth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take responsibility for</w:t>
            </w:r>
          </w:p>
        </w:tc>
        <w:tc>
          <w:tcPr>
            <w:tcW w:w="0" w:type="auto"/>
            <w:vMerge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696633" w:rsidTr="00696633">
        <w:trPr>
          <w:cantSplit/>
          <w:trHeight w:val="961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Права и обязанности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45051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Attitude, </w:t>
            </w:r>
            <w:proofErr w:type="spellStart"/>
            <w:r>
              <w:rPr>
                <w:rFonts w:ascii="PT Astra Serif" w:hAnsi="PT Astra Serif"/>
                <w:i/>
                <w:sz w:val="20"/>
                <w:szCs w:val="20"/>
                <w:lang w:val="en-US"/>
              </w:rPr>
              <w:t>criticise</w:t>
            </w:r>
            <w:proofErr w:type="spellEnd"/>
            <w:r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disgust, ethnic origin, outrage, outrageous, right, upset</w:t>
            </w:r>
          </w:p>
        </w:tc>
        <w:tc>
          <w:tcPr>
            <w:tcW w:w="0" w:type="auto"/>
            <w:vMerge/>
          </w:tcPr>
          <w:p w:rsidR="00696633" w:rsidRPr="00514EAC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514EAC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514EAC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1033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28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3с  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Грамматика Инфинитив/герундий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Неличные формы глагола:</w:t>
            </w:r>
          </w:p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инфинитив, герундий.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keep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Слова с предлогами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332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>Сравнение неличных форм глагола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«Большие надежды» (Чарльз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Диккенс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Coarse, smother, limp, glare, seize, head over heels, tremble, ravenously, timidly, tilt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Эссе по теме «Свое мнение»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514EAC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val="en-US"/>
              </w:rPr>
              <w:t>Opinion</w:t>
            </w:r>
            <w:r w:rsidRPr="00514EAC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essay</w:t>
            </w:r>
            <w:r w:rsidRPr="00514EAC">
              <w:rPr>
                <w:rFonts w:ascii="PT Astra Serif" w:hAnsi="PT Astra Serif"/>
                <w:sz w:val="20"/>
                <w:szCs w:val="20"/>
              </w:rPr>
              <w:t xml:space="preserve">, </w:t>
            </w:r>
            <w:r>
              <w:rPr>
                <w:rFonts w:ascii="PT Astra Serif" w:hAnsi="PT Astra Serif"/>
                <w:sz w:val="20"/>
                <w:szCs w:val="20"/>
              </w:rPr>
              <w:t>слова- связки, вводные слова, шаблонные фразы  стр.54 упр.1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16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32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Страноведение.</w:t>
            </w:r>
          </w:p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Статуя свободы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Freedom,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harbour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gateway, pass through, immigration, legal, homeland, depict, loose-fitting robe, torch, tablet, ray, continent, life-size replica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/>
                <w:sz w:val="20"/>
                <w:szCs w:val="20"/>
                <w:lang w:val="en-US"/>
              </w:rPr>
              <w:t>c</w:t>
            </w:r>
            <w:r w:rsidRPr="000326C1">
              <w:rPr>
                <w:rFonts w:ascii="PT Astra Serif" w:hAnsi="PT Astra Serif"/>
                <w:sz w:val="20"/>
                <w:szCs w:val="20"/>
              </w:rPr>
              <w:t>. 57, упр. 3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696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Права человека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514EAC" w:rsidRDefault="00696633" w:rsidP="00026E6F">
            <w:pP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Текст</w:t>
            </w:r>
            <w:r w:rsidRPr="00514EAC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It’s my right 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стр</w:t>
            </w:r>
            <w:proofErr w:type="spellEnd"/>
            <w:r w:rsidRPr="00514EAC">
              <w:rPr>
                <w:rFonts w:ascii="PT Astra Serif" w:hAnsi="PT Astra Serif"/>
                <w:sz w:val="20"/>
                <w:szCs w:val="20"/>
                <w:lang w:val="en-US"/>
              </w:rPr>
              <w:t>.58</w:t>
            </w:r>
          </w:p>
        </w:tc>
        <w:tc>
          <w:tcPr>
            <w:tcW w:w="0" w:type="auto"/>
            <w:vMerge/>
          </w:tcPr>
          <w:p w:rsidR="00696633" w:rsidRPr="00514EAC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514EAC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514EAC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726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ЛЕ по теме:  «Экология»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 ЕГЭ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Задания формата ЕГЭ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Тест по модулю 3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Модульный тест 3</w:t>
            </w: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696"/>
        </w:trPr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37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Введение и активизация лексики по теме «Травмы»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ind w:right="-108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Collarbone, cure, excruciating, fracture, harsh, heel, hip, hurt, injury, inside, internal, muscle, nagging, nail, pain, scratch, severe, shin, skull, sprain, subconscious, swollen, throat, thumb, treat, unconscious, waist, wound, wrist, narrow, escape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-передавать содержание, основную мысль </w:t>
            </w:r>
            <w:proofErr w:type="gramStart"/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прочитанного</w:t>
            </w:r>
            <w:proofErr w:type="gramEnd"/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 с опорой на текст; 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-делать сообщение в связи с прочитанным текстом;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-выборочно понимать необходимую информацию в сообщениях прагматического характера с опорой на языковую догадку, контекст;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пригласить к действию/взаимодействию и </w:t>
            </w:r>
            <w:proofErr w:type="gramStart"/>
            <w:r w:rsidRPr="000326C1">
              <w:rPr>
                <w:rFonts w:ascii="PT Astra Serif" w:hAnsi="PT Astra Serif" w:cs="Times New Roman"/>
                <w:sz w:val="20"/>
                <w:szCs w:val="20"/>
              </w:rPr>
              <w:t>согласиться/не согласиться</w:t>
            </w:r>
            <w:proofErr w:type="gramEnd"/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 принять в нем участие;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i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-сделать предложение и выразить согласие/несогласие, принять его,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объяснить причину по теме 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i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>«Глобальные проблемы»</w:t>
            </w:r>
          </w:p>
          <w:p w:rsidR="00696633" w:rsidRDefault="00696633" w:rsidP="00026E6F">
            <w:pPr>
              <w:pStyle w:val="11"/>
              <w:shd w:val="clear" w:color="auto" w:fill="FFFFFF"/>
              <w:ind w:left="37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-кратко высказываться о фактах и событиях в ситуации </w:t>
            </w:r>
            <w:proofErr w:type="spellStart"/>
            <w:r w:rsidRPr="000326C1">
              <w:rPr>
                <w:rFonts w:ascii="PT Astra Serif" w:hAnsi="PT Astra Serif"/>
                <w:sz w:val="20"/>
                <w:szCs w:val="20"/>
              </w:rPr>
              <w:t>микродиалога</w:t>
            </w:r>
            <w:proofErr w:type="spellEnd"/>
          </w:p>
          <w:p w:rsidR="00696633" w:rsidRPr="000326C1" w:rsidRDefault="00696633" w:rsidP="00026E6F">
            <w:pPr>
              <w:pStyle w:val="11"/>
              <w:shd w:val="clear" w:color="auto" w:fill="FFFFFF"/>
              <w:ind w:left="37"/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-употреблять формы страдательного глагола в речи</w:t>
            </w:r>
          </w:p>
          <w:p w:rsidR="00696633" w:rsidRPr="000326C1" w:rsidRDefault="00696633" w:rsidP="00026E6F">
            <w:pPr>
              <w:pStyle w:val="11"/>
              <w:shd w:val="clear" w:color="auto" w:fill="FFFFFF"/>
              <w:ind w:left="37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Регулятивные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передают содержание в сжатом (развернутом) виде.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Коммуникативные –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tabs>
                <w:tab w:val="left" w:pos="993"/>
              </w:tabs>
              <w:autoSpaceDE w:val="0"/>
              <w:jc w:val="both"/>
              <w:rPr>
                <w:rFonts w:ascii="PT Astra Serif" w:eastAsia="SimSun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eastAsia="SimSun" w:hAnsi="PT Astra Serif" w:cs="Times New Roman"/>
                <w:sz w:val="20"/>
                <w:szCs w:val="20"/>
              </w:rPr>
              <w:t xml:space="preserve">-формирование основ </w:t>
            </w:r>
            <w:r w:rsidRPr="000326C1">
              <w:rPr>
                <w:rStyle w:val="dash041e005f0431005f044b005f0447005f043d005f044b005f0439005f005fchar1char1"/>
                <w:rFonts w:ascii="PT Astra Serif" w:eastAsia="SimSun" w:hAnsi="PT Astra Serif" w:cs="Times New Roman"/>
                <w:sz w:val="20"/>
                <w:szCs w:val="20"/>
              </w:rPr>
              <w:t xml:space="preserve">экологической культуры </w:t>
            </w:r>
            <w:r w:rsidRPr="000326C1">
              <w:rPr>
                <w:rFonts w:ascii="PT Astra Serif" w:eastAsia="SimSun" w:hAnsi="PT Astra Serif" w:cs="Times New Roman"/>
                <w:sz w:val="20"/>
                <w:szCs w:val="20"/>
              </w:rPr>
              <w:t>на основе признания ценности жизни во всех её проявлениях и необходимости ответственного, бережного отношения к окружающей среде.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948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Сильные духом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108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948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39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Забота о здоровье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Blocked, blow, chest, cough, dizzy, dull, hacking, hoarse, infection, rash, runny, slight, sneeze, sore, splitting, streaming, throbbing, thumping, tickly, vomit, wheeze, catch a cold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>Досуг молодежи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Идиоматические выражения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938"/>
        </w:trPr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307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41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Грамматика. Страдательный залог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go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Слова с предлогами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Глаголы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make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get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have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Страдательный залог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680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>Сравнение форм страдательного залога в настоящем, прошедшем и будущем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«Приключения Тома </w:t>
            </w:r>
            <w:proofErr w:type="spellStart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Сойера</w:t>
            </w:r>
            <w:proofErr w:type="spellEnd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» (М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арк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Твен)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Glimpse, stretch,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labour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hail, row, track out, string, admit, drown, fetch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Глаголы движения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856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Составление рассказов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Прилагательные/наречия Вводные слова, выражающие последовательность событий Аллитерация  Сравнение Метафора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Причастия настоящего и прошедшего времени Гипербола ЛЕ для описания чу</w:t>
            </w:r>
            <w:proofErr w:type="gramStart"/>
            <w:r w:rsidRPr="000326C1">
              <w:rPr>
                <w:rFonts w:ascii="PT Astra Serif" w:hAnsi="PT Astra Serif"/>
                <w:sz w:val="20"/>
                <w:szCs w:val="20"/>
              </w:rPr>
              <w:t>вств Гл</w:t>
            </w:r>
            <w:proofErr w:type="gramEnd"/>
            <w:r w:rsidRPr="000326C1">
              <w:rPr>
                <w:rFonts w:ascii="PT Astra Serif" w:hAnsi="PT Astra Serif"/>
                <w:sz w:val="20"/>
                <w:szCs w:val="20"/>
              </w:rPr>
              <w:t>аголы движения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«Леди </w:t>
            </w:r>
            <w:proofErr w:type="gramStart"/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с лампой» (</w:t>
            </w:r>
            <w:proofErr w:type="spellStart"/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Флоренс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Найтингейл</w:t>
            </w:r>
            <w:proofErr w:type="spellEnd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Volunteer, in the thousands, around the clock, establish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46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Загрязнение воды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ЛЕ по теме: «Экология»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Контрольная работа по модулю 4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Модульный тест 4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708"/>
        </w:trPr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 ЕГЭ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Задания формата ЕГЭ</w:t>
            </w: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33"/>
        </w:trPr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Условия проживания в городе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Abandoned, disused, fully-furnished, office building,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pedestrianised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posh, residential, rough, run-down, scarce, squat, well-lit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-определять тему, содержание текста по заголовку;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-выделять основную мысль;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-выбирать главные факты из текста, опуская второстепенные;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sz w:val="20"/>
                <w:szCs w:val="20"/>
              </w:rPr>
              <w:t xml:space="preserve">- 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заполнять бланки (указывать имя, фамилию, пол, возраст, гражданство, адрес);</w:t>
            </w:r>
          </w:p>
          <w:p w:rsidR="00696633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-писать личное письмо по образцу/ </w:t>
            </w:r>
            <w:r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без опоры на образец</w:t>
            </w:r>
          </w:p>
          <w:p w:rsidR="00696633" w:rsidRPr="002C6A5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i/>
                <w:snapToGrid w:val="0"/>
                <w:color w:val="000000"/>
                <w:sz w:val="20"/>
                <w:szCs w:val="20"/>
              </w:rPr>
              <w:t>-</w:t>
            </w:r>
            <w:r w:rsidRPr="002C6A5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употреблять в речи модальные глаголы</w:t>
            </w:r>
          </w:p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Регулятивные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передают содержание в сжатом (развернутом) виде.</w:t>
            </w:r>
          </w:p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Коммуникативные –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  <w:p w:rsidR="00696633" w:rsidRPr="000326C1" w:rsidRDefault="00696633" w:rsidP="00026E6F">
            <w:pPr>
              <w:pStyle w:val="a6"/>
              <w:ind w:left="67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tabs>
                <w:tab w:val="left" w:pos="993"/>
              </w:tabs>
              <w:autoSpaceDE w:val="0"/>
              <w:ind w:left="65"/>
              <w:jc w:val="both"/>
              <w:rPr>
                <w:rFonts w:ascii="PT Astra Serif" w:eastAsia="SimSun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eastAsia="SimSun" w:hAnsi="PT Astra Serif" w:cs="Times New Roman"/>
                <w:sz w:val="20"/>
                <w:szCs w:val="20"/>
              </w:rPr>
              <w:t>-формирование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46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Проблемы проживания в городе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Beggar, graffiti, mess, overcrowded, pavement, public transport,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roadworks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stray animal, street hawker, everything but the kitchen sink, have a roof over our heads, heavy traffic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Междометия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Идиоматические выражения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33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51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5с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Грамматика. Модальные глаголы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do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Слова с предлогами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Модальные глаголы</w:t>
            </w:r>
          </w:p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780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Повторение модальных глаголов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1652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Тэсс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из рода </w:t>
            </w:r>
            <w:proofErr w:type="spellStart"/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74D90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’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Эр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бервиллей</w:t>
            </w:r>
            <w:proofErr w:type="spellEnd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» (Томас Харди)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Fate, burden, grumble, pasture, troublesome, tend, estate, thriving, ornamental, descendant, throw upon one’s shoulders, by hook or by crook, crimson, in full view, emerald, dignified, fall in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Виды</w:t>
            </w:r>
            <w:r w:rsidRPr="000326C1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зданий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Mansion, cottage, stable, lodge, manor, shed, hall, greenhouse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1033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Правила написания небольших репортажей в публицистическом стиле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Слова-связки 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ЛЕ формального стиля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516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55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Типы домов в Великобритании</w:t>
            </w:r>
          </w:p>
          <w:p w:rsidR="00696633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Property, exterior, slate roof, stained glass, railing, estate</w:t>
            </w:r>
          </w:p>
          <w:p w:rsidR="0069663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  <w:p w:rsidR="0069663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  <w:p w:rsidR="0069663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  <w:p w:rsidR="0069663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  <w:p w:rsidR="0069663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  <w:p w:rsidR="0069663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  <w:p w:rsidR="00696633" w:rsidRPr="00EF104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Те</w:t>
            </w:r>
            <w:proofErr w:type="gramStart"/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кст</w:t>
            </w:r>
            <w:r w:rsidRPr="00EF1043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EF1043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.96</w:t>
            </w:r>
          </w:p>
          <w:p w:rsidR="00696633" w:rsidRPr="00E40B8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Слова</w:t>
            </w:r>
            <w:r w:rsidRPr="00E40B83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WL</w:t>
            </w:r>
            <w:r w:rsidRPr="00E40B83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 15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Across the Curriculum: Geography</w:t>
            </w:r>
          </w:p>
        </w:tc>
        <w:tc>
          <w:tcPr>
            <w:tcW w:w="0" w:type="auto"/>
            <w:vMerge/>
          </w:tcPr>
          <w:p w:rsidR="00696633" w:rsidRPr="00E40B83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E40B83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E40B83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0" w:type="auto"/>
            <w:vMerge w:val="restart"/>
          </w:tcPr>
          <w:p w:rsidR="00696633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Городские трущобы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164"/>
        </w:trPr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Зеленые пояса Англии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ЛЕ по теме: «Экология»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 ЕГЭ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Задания формата ЕГЭ 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>Тест по модулю 5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Style w:val="1"/>
              <w:outlineLvl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Модульный тест 5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Анализ теста. Обобщающее повторение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Слова и правила модуля 5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588"/>
        </w:trPr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156"/>
        </w:trPr>
        <w:tc>
          <w:tcPr>
            <w:tcW w:w="0" w:type="auto"/>
            <w:tcBorders>
              <w:top w:val="single" w:sz="2" w:space="0" w:color="4F81BD" w:themeColor="accent1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2" w:space="0" w:color="4F81BD" w:themeColor="accent1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Есть ли жизнь в космосе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4F81BD" w:themeColor="accent1"/>
            </w:tcBorders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</w:tcBorders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Antenna, cosmos, laser, orbit, radio wave, satellite, telescope</w:t>
            </w:r>
          </w:p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auto"/>
            </w:tcBorders>
          </w:tcPr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выразить точку зрения и </w:t>
            </w:r>
            <w:proofErr w:type="gramStart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согласиться/не согласиться</w:t>
            </w:r>
            <w:proofErr w:type="gramEnd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с ней;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высказать одобрение/неодобрение;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-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прочитанного</w:t>
            </w:r>
            <w:proofErr w:type="gramEnd"/>
            <w:r w:rsidRPr="000326C1">
              <w:rPr>
                <w:rFonts w:ascii="PT Astra Serif" w:hAnsi="PT Astra Serif" w:cs="Times New Roman"/>
                <w:sz w:val="20"/>
                <w:szCs w:val="20"/>
              </w:rPr>
              <w:t xml:space="preserve"> с опорой на текст; 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выражать и аргументировать свое отношение к </w:t>
            </w:r>
            <w:proofErr w:type="gramStart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прочитанному</w:t>
            </w:r>
            <w:proofErr w:type="gramEnd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/услышанному;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-выборочно понимать необходимую информацию в сообщениях прагматического характера с опорой на языковую догадку, контекст;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sz w:val="20"/>
                <w:szCs w:val="20"/>
              </w:rPr>
              <w:t xml:space="preserve">- 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выбирать главные факты из текста, опуская второстепенные;</w:t>
            </w:r>
          </w:p>
          <w:p w:rsidR="00696633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 распознавать разницу между английскими временными формами и выпо</w:t>
            </w: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лняя упражнения, видеть разницу</w:t>
            </w:r>
          </w:p>
          <w:p w:rsidR="00696633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lastRenderedPageBreak/>
              <w:t>употреблять косвенную речь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-писать эссе </w:t>
            </w:r>
          </w:p>
          <w:p w:rsidR="00696633" w:rsidRPr="000326C1" w:rsidRDefault="00696633" w:rsidP="00026E6F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</w:p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4F81BD" w:themeColor="accent1"/>
            </w:tcBorders>
          </w:tcPr>
          <w:p w:rsidR="00696633" w:rsidRPr="000326C1" w:rsidRDefault="00696633" w:rsidP="00026E6F">
            <w:pPr>
              <w:pStyle w:val="a6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696633" w:rsidRPr="000326C1" w:rsidRDefault="00696633" w:rsidP="00026E6F">
            <w:pPr>
              <w:pStyle w:val="a6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передают содержание в сжатом (развернутом) виде.</w:t>
            </w:r>
          </w:p>
          <w:p w:rsidR="00696633" w:rsidRPr="000326C1" w:rsidRDefault="00696633" w:rsidP="00026E6F">
            <w:pPr>
              <w:pStyle w:val="a6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Коммуникативные –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оформляют мысли в устной и письменной речи с учетом речевых ситуаций.</w:t>
            </w:r>
          </w:p>
          <w:p w:rsidR="00696633" w:rsidRPr="000326C1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Pr="002C6A51" w:rsidRDefault="00696633" w:rsidP="00026E6F">
            <w:pPr>
              <w:pStyle w:val="a6"/>
              <w:ind w:left="33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</w:t>
            </w: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е-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осознанно строят речевые высказывания, </w:t>
            </w:r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моделируют различные отношения между людьми разных национальностей;</w:t>
            </w:r>
          </w:p>
          <w:p w:rsidR="00696633" w:rsidRPr="002C6A51" w:rsidRDefault="00696633" w:rsidP="00026E6F">
            <w:pPr>
              <w:pStyle w:val="a6"/>
              <w:ind w:left="33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Регулятивны</w:t>
            </w:r>
            <w:proofErr w:type="gramStart"/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е-</w:t>
            </w:r>
            <w:proofErr w:type="gramEnd"/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определяют последовательность  целей с учетом конечного результат;</w:t>
            </w:r>
          </w:p>
          <w:p w:rsidR="00696633" w:rsidRPr="002C6A5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Коммуникативны</w:t>
            </w:r>
            <w:proofErr w:type="gramStart"/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C6A51">
              <w:rPr>
                <w:rStyle w:val="apple-converted-space"/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2C6A51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оформляют диалогическое высказывание в соответствии с требованиями речевого этикета; различают особенности диалогической и монологической речи; описывают объект.</w:t>
            </w:r>
          </w:p>
          <w:p w:rsidR="00696633" w:rsidRPr="002C6A5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696633" w:rsidRPr="002C6A5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696633" w:rsidRPr="002C6A5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</w:pP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</w:pP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</w:pP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</w:pP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color w:val="444444"/>
                <w:sz w:val="20"/>
                <w:szCs w:val="20"/>
                <w:shd w:val="clear" w:color="auto" w:fill="FFFFFF"/>
              </w:rPr>
            </w:pPr>
          </w:p>
          <w:p w:rsidR="00696633" w:rsidRPr="000326C1" w:rsidRDefault="00696633" w:rsidP="00026E6F">
            <w:pPr>
              <w:pStyle w:val="a6"/>
              <w:ind w:left="6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" w:space="0" w:color="4F81BD" w:themeColor="accent1"/>
            </w:tcBorders>
          </w:tcPr>
          <w:p w:rsidR="00696633" w:rsidRPr="000326C1" w:rsidRDefault="00696633" w:rsidP="00026E6F">
            <w:pPr>
              <w:tabs>
                <w:tab w:val="left" w:pos="993"/>
              </w:tabs>
              <w:autoSpaceDE w:val="0"/>
              <w:ind w:left="65"/>
              <w:jc w:val="both"/>
              <w:rPr>
                <w:rFonts w:ascii="PT Astra Serif" w:eastAsia="SimSun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eastAsia="SimSun" w:hAnsi="PT Astra Serif" w:cs="Times New Roman"/>
                <w:sz w:val="20"/>
                <w:szCs w:val="20"/>
              </w:rPr>
              <w:lastRenderedPageBreak/>
              <w:t xml:space="preserve">-осознают </w:t>
            </w:r>
            <w:r w:rsidRPr="000326C1">
              <w:rPr>
                <w:rStyle w:val="dash041e005f0431005f044b005f0447005f043d005f044b005f0439005f005fchar1char1"/>
                <w:rFonts w:ascii="PT Astra Serif" w:eastAsia="SimSun" w:hAnsi="PT Astra Serif" w:cs="Times New Roman"/>
                <w:sz w:val="20"/>
                <w:szCs w:val="20"/>
              </w:rPr>
              <w:t xml:space="preserve">значения </w:t>
            </w:r>
            <w:r w:rsidRPr="000326C1">
              <w:rPr>
                <w:rFonts w:ascii="PT Astra Serif" w:eastAsia="SimSun" w:hAnsi="PT Astra Serif" w:cs="Times New Roman"/>
                <w:sz w:val="20"/>
                <w:szCs w:val="20"/>
              </w:rPr>
              <w:t xml:space="preserve"> здорового образа жизни в жизни человека и общества, уважительное и заботливое отношение к окружающим людям и природе;</w:t>
            </w:r>
          </w:p>
          <w:p w:rsidR="00696633" w:rsidRPr="000326C1" w:rsidRDefault="00696633" w:rsidP="00026E6F">
            <w:pPr>
              <w:pStyle w:val="11"/>
              <w:tabs>
                <w:tab w:val="left" w:pos="3148"/>
              </w:tabs>
              <w:ind w:left="65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-осознают возможности самореализации средствами иностранного языка</w:t>
            </w:r>
          </w:p>
          <w:p w:rsidR="00696633" w:rsidRPr="000326C1" w:rsidRDefault="00696633" w:rsidP="00026E6F">
            <w:pPr>
              <w:tabs>
                <w:tab w:val="left" w:pos="993"/>
              </w:tabs>
              <w:autoSpaceDE w:val="0"/>
              <w:ind w:left="65"/>
              <w:jc w:val="both"/>
              <w:rPr>
                <w:rFonts w:ascii="PT Astra Serif" w:eastAsia="SimSun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-развивают в себе стремление к совершенствованию речевой культуры в целом.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pStyle w:val="a6"/>
              <w:ind w:left="6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shd w:val="clear" w:color="auto" w:fill="FFFFFF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представляют родную страну и культуру на 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lastRenderedPageBreak/>
              <w:t>иностранном языке;</w:t>
            </w:r>
          </w:p>
          <w:p w:rsidR="00696633" w:rsidRPr="000326C1" w:rsidRDefault="00696633" w:rsidP="00026E6F">
            <w:pPr>
              <w:pStyle w:val="a6"/>
              <w:ind w:left="6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-овладевают знаниями о значении английского языка в современном мире;</w:t>
            </w:r>
          </w:p>
          <w:p w:rsidR="00696633" w:rsidRPr="000326C1" w:rsidRDefault="00696633" w:rsidP="00026E6F">
            <w:pPr>
              <w:pStyle w:val="a6"/>
              <w:ind w:left="6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наиболее употребительной тематической фоновой лексики и </w:t>
            </w:r>
            <w:proofErr w:type="gramStart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реалиях</w:t>
            </w:r>
            <w:proofErr w:type="gramEnd"/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 при изучении учебных тем;</w:t>
            </w:r>
          </w:p>
          <w:p w:rsidR="00696633" w:rsidRPr="000326C1" w:rsidRDefault="00696633" w:rsidP="00026E6F">
            <w:pPr>
              <w:pStyle w:val="a6"/>
              <w:ind w:left="6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-распознают новые словообразовательные средства.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33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Article, broadsheet, coverage, covering, feature, first, front, heading, headline, media, news bulletin, news flash, press, tabloid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Идиоматические выражения</w:t>
            </w: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33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63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6с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>Грамматика. Косвенная речь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Косвенная речь</w:t>
            </w:r>
          </w:p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Согласование времен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talk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Слова с предлогами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Повторение грамматики по теме «Косвенная речь»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804"/>
        </w:trPr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65</w:t>
            </w:r>
          </w:p>
        </w:tc>
        <w:tc>
          <w:tcPr>
            <w:tcW w:w="0" w:type="auto"/>
          </w:tcPr>
          <w:p w:rsidR="00696633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6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«Белый клык» 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Джек Лондон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Whine, remainder, turn upon </w:t>
            </w:r>
            <w:proofErr w:type="spellStart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sb</w:t>
            </w:r>
            <w:proofErr w:type="spellEnd"/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, to comfort, breed, drag on, twitch, decisively, growl, scream, shake, bark, stumble, pant</w:t>
            </w:r>
          </w:p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1595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66</w:t>
            </w: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Эссе с аргументами «за» и «против»</w:t>
            </w: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Эссе «За и против», у.с.110 образец, план</w:t>
            </w:r>
          </w:p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</w:p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</w:p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</w:p>
          <w:p w:rsidR="00696633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20"/>
        </w:trPr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написания эссе «Обязательно ли учить иностранный язык в школе?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Default="00696633" w:rsidP="00171AE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</w:p>
          <w:p w:rsidR="00696633" w:rsidRDefault="00696633" w:rsidP="00171AE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у.с.111 №4 шаблонные фразы</w:t>
            </w:r>
          </w:p>
          <w:p w:rsidR="00696633" w:rsidRPr="00E40B83" w:rsidRDefault="00696633" w:rsidP="00171AE2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Слова и выражения</w:t>
            </w:r>
            <w:proofErr w:type="gramStart"/>
            <w:r>
              <w:rPr>
                <w:rFonts w:ascii="PT Astra Serif" w:hAnsi="PT Astra Serif"/>
                <w:sz w:val="20"/>
                <w:szCs w:val="20"/>
                <w:lang w:val="en-US"/>
              </w:rPr>
              <w:t>WL</w:t>
            </w:r>
            <w:proofErr w:type="gramEnd"/>
            <w:r w:rsidRPr="00E40B83">
              <w:rPr>
                <w:rFonts w:ascii="PT Astra Serif" w:hAnsi="PT Astra Serif"/>
                <w:sz w:val="20"/>
                <w:szCs w:val="20"/>
              </w:rPr>
              <w:t xml:space="preserve"> 17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lesson</w:t>
            </w:r>
            <w:r w:rsidRPr="00E40B83">
              <w:rPr>
                <w:rFonts w:ascii="PT Astra Serif" w:hAnsi="PT Astra Serif"/>
                <w:sz w:val="20"/>
                <w:szCs w:val="20"/>
              </w:rPr>
              <w:t xml:space="preserve"> 6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e</w:t>
            </w:r>
          </w:p>
          <w:p w:rsidR="00696633" w:rsidRPr="000326C1" w:rsidRDefault="00696633" w:rsidP="00026E6F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026E6F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1115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68</w:t>
            </w: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Языки Британских островов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Occupation, invasion, roughly, declining, native, revive, fluently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Loft, airmail, award a medal, blanket, to convey, to signal, peak, efficient, whistle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696633" w:rsidTr="00696633">
        <w:trPr>
          <w:cantSplit/>
          <w:trHeight w:val="1152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Средства связи и коммуникации в древности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A74D90" w:rsidRDefault="00696633" w:rsidP="00C0405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Текст</w:t>
            </w:r>
            <w:r w:rsidRPr="00A74D90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Getting the message across </w:t>
            </w:r>
            <w:proofErr w:type="spellStart"/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A74D90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.114</w:t>
            </w:r>
          </w:p>
          <w:p w:rsidR="00696633" w:rsidRPr="00C61D9A" w:rsidRDefault="00696633" w:rsidP="00C0405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Слова</w:t>
            </w:r>
            <w:r w:rsidRPr="00C61D9A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WL 17 Across the </w:t>
            </w:r>
            <w:proofErr w:type="spellStart"/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curriculum:ICT</w:t>
            </w:r>
            <w:proofErr w:type="spellEnd"/>
          </w:p>
        </w:tc>
        <w:tc>
          <w:tcPr>
            <w:tcW w:w="0" w:type="auto"/>
            <w:vMerge/>
          </w:tcPr>
          <w:p w:rsidR="00696633" w:rsidRPr="00A74D90" w:rsidRDefault="00696633" w:rsidP="00C0405E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696633" w:rsidRPr="00A74D90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A74D90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Проблемы загрязнения океана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ЛЕ по теме: «Экология»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708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71</w:t>
            </w: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 ЕГЭ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Задания формата ЕГЭ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72</w:t>
            </w: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Обобщающее повторение лексики  по теме «Общение»</w:t>
            </w:r>
          </w:p>
          <w:p w:rsidR="00696633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5432B7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Слова и выражения модуля 6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WL</w:t>
            </w:r>
            <w:r w:rsidRPr="005432B7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15-18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944"/>
        </w:trPr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73</w:t>
            </w: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Повторение темы «Модальные глаголы»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96633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Модальные глаголы </w:t>
            </w:r>
          </w:p>
          <w:p w:rsidR="00696633" w:rsidRPr="005432B7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Grammar</w:t>
            </w:r>
            <w:r w:rsidRPr="005432B7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check</w:t>
            </w:r>
            <w:r w:rsidRPr="005432B7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стр.172-173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780"/>
        </w:trPr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528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Повторение способов словообразования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5432B7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Словообразование существительных, прилагательных, глаголов, наречий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>Контрольная работа по модулю 6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pStyle w:val="1"/>
              <w:outlineLvl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Модульный тест 6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696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76</w:t>
            </w: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Анализ контрольной работы</w:t>
            </w:r>
          </w:p>
          <w:p w:rsidR="00696633" w:rsidRPr="000326C1" w:rsidRDefault="00696633" w:rsidP="00C0405E">
            <w:pPr>
              <w:ind w:left="-57" w:right="-57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pStyle w:val="1"/>
              <w:outlineLvl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Слова и правила модуля 6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C0405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«У меня есть мечта…»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Achieve, fault, long, overcome, reject, come up against, a dream come true, dash one’s hopes, get one’s hopes up, give up hope, have high hopes of, pin one’s hopes on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</w:rPr>
              <w:t>-</w:t>
            </w: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определять тему, содержание текста по заголовку;</w:t>
            </w:r>
          </w:p>
          <w:p w:rsidR="00696633" w:rsidRPr="000326C1" w:rsidRDefault="00696633" w:rsidP="00C0405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-выделять основную мысль;</w:t>
            </w:r>
          </w:p>
          <w:p w:rsidR="00696633" w:rsidRPr="000326C1" w:rsidRDefault="00696633" w:rsidP="00C0405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-выбирать главные факты из текста, опуская второстепенные;</w:t>
            </w:r>
          </w:p>
          <w:p w:rsidR="00696633" w:rsidRPr="000326C1" w:rsidRDefault="00696633" w:rsidP="00C0405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      </w:r>
          </w:p>
          <w:p w:rsidR="00696633" w:rsidRPr="000326C1" w:rsidRDefault="00696633" w:rsidP="00C0405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-делать выписки из текста;</w:t>
            </w:r>
          </w:p>
          <w:p w:rsidR="00696633" w:rsidRDefault="00696633" w:rsidP="00C0405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 xml:space="preserve">-писать короткие поздравления с днем рождения, другими </w:t>
            </w: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праздниками, выражать пожелания</w:t>
            </w:r>
          </w:p>
          <w:p w:rsidR="00696633" w:rsidRPr="000326C1" w:rsidRDefault="00696633" w:rsidP="00C0405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napToGrid w:val="0"/>
                <w:color w:val="000000"/>
                <w:sz w:val="20"/>
                <w:szCs w:val="20"/>
              </w:rPr>
              <w:t>-употреблять условные придаточные предложения в речи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Регулятивные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696633" w:rsidRPr="000326C1" w:rsidRDefault="00696633" w:rsidP="00C0405E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–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передают содержание в сжатом (развернутом) виде.</w:t>
            </w:r>
          </w:p>
          <w:p w:rsidR="00696633" w:rsidRPr="000326C1" w:rsidRDefault="00696633" w:rsidP="00C0405E">
            <w:pPr>
              <w:pStyle w:val="a6"/>
              <w:ind w:left="360"/>
              <w:rPr>
                <w:rFonts w:ascii="PT Astra Serif" w:hAnsi="PT Astra Serif" w:cs="Times New Roman"/>
                <w:sz w:val="20"/>
                <w:szCs w:val="20"/>
              </w:rPr>
            </w:pPr>
            <w:r w:rsidRPr="000326C1">
              <w:rPr>
                <w:rFonts w:ascii="PT Astra Serif" w:hAnsi="PT Astra Serif" w:cs="Times New Roman"/>
                <w:b/>
                <w:i/>
                <w:sz w:val="20"/>
                <w:szCs w:val="20"/>
              </w:rPr>
              <w:t>Коммуникативные –</w:t>
            </w:r>
            <w:r w:rsidRPr="000326C1">
              <w:rPr>
                <w:rFonts w:ascii="PT Astra Serif" w:hAnsi="PT Astra Serif" w:cs="Times New Roman"/>
                <w:i/>
                <w:sz w:val="20"/>
                <w:szCs w:val="20"/>
              </w:rPr>
              <w:t xml:space="preserve"> </w:t>
            </w:r>
            <w:r w:rsidRPr="000326C1">
              <w:rPr>
                <w:rFonts w:ascii="PT Astra Serif" w:hAnsi="PT Astra Serif" w:cs="Times New Roman"/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  <w:p w:rsidR="00696633" w:rsidRPr="000326C1" w:rsidRDefault="00696633" w:rsidP="00C0405E">
            <w:pPr>
              <w:pStyle w:val="a6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696633" w:rsidRPr="000326C1" w:rsidRDefault="00696633" w:rsidP="00C0405E">
            <w:pPr>
              <w:pStyle w:val="a6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0326C1" w:rsidRDefault="00696633" w:rsidP="00C0405E">
            <w:pPr>
              <w:pStyle w:val="11"/>
              <w:tabs>
                <w:tab w:val="left" w:pos="3148"/>
              </w:tabs>
              <w:ind w:left="34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gramStart"/>
            <w:r w:rsidRPr="000326C1">
              <w:rPr>
                <w:rFonts w:ascii="PT Astra Serif" w:hAnsi="PT Astra Serif"/>
                <w:sz w:val="20"/>
                <w:szCs w:val="20"/>
              </w:rPr>
              <w:t xml:space="preserve">-развитие таких качеств, как воля, целеустремлённость, креативность, инициативность, </w:t>
            </w:r>
            <w:proofErr w:type="spellStart"/>
            <w:r w:rsidRPr="000326C1">
              <w:rPr>
                <w:rFonts w:ascii="PT Astra Serif" w:hAnsi="PT Astra Serif"/>
                <w:sz w:val="20"/>
                <w:szCs w:val="20"/>
              </w:rPr>
              <w:t>эмпатия</w:t>
            </w:r>
            <w:proofErr w:type="spellEnd"/>
            <w:r w:rsidRPr="000326C1">
              <w:rPr>
                <w:rFonts w:ascii="PT Astra Serif" w:hAnsi="PT Astra Serif"/>
                <w:sz w:val="20"/>
                <w:szCs w:val="20"/>
              </w:rPr>
              <w:t>, трудолюбие, дисциплинированность;</w:t>
            </w:r>
            <w:proofErr w:type="gramEnd"/>
          </w:p>
          <w:p w:rsidR="00696633" w:rsidRPr="000326C1" w:rsidRDefault="00696633" w:rsidP="00C0405E">
            <w:pPr>
              <w:pStyle w:val="11"/>
              <w:tabs>
                <w:tab w:val="left" w:pos="3148"/>
              </w:tabs>
              <w:ind w:left="3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-формирование общекультурной и этнической идентичности как составляющих гражданской идентичности личности;</w:t>
            </w:r>
          </w:p>
          <w:p w:rsidR="00696633" w:rsidRPr="000326C1" w:rsidRDefault="00696633" w:rsidP="00C0405E">
            <w:pPr>
              <w:pStyle w:val="11"/>
              <w:tabs>
                <w:tab w:val="left" w:pos="3148"/>
              </w:tabs>
              <w:ind w:left="3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-стремление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мира.</w:t>
            </w:r>
          </w:p>
          <w:p w:rsidR="00696633" w:rsidRPr="000326C1" w:rsidRDefault="00696633" w:rsidP="00C0405E">
            <w:pPr>
              <w:pStyle w:val="11"/>
              <w:tabs>
                <w:tab w:val="left" w:pos="3148"/>
              </w:tabs>
              <w:ind w:left="170"/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C0405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Планы на будущее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Complete, drop out, apply for, graduate, enroll, hand in, win, study, attend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  <w:proofErr w:type="gramStart"/>
            <w:r w:rsidRPr="000326C1">
              <w:rPr>
                <w:rFonts w:ascii="PT Astra Serif" w:hAnsi="PT Astra Serif"/>
                <w:sz w:val="20"/>
                <w:szCs w:val="20"/>
              </w:rPr>
              <w:t>Трудные</w:t>
            </w:r>
            <w:r w:rsidRPr="000326C1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для</w:t>
            </w:r>
            <w:r w:rsidRPr="000326C1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различения</w:t>
            </w:r>
            <w:r w:rsidRPr="000326C1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 w:rsidRPr="000326C1">
              <w:rPr>
                <w:rFonts w:ascii="PT Astra Serif" w:hAnsi="PT Astra Serif"/>
                <w:sz w:val="20"/>
                <w:szCs w:val="20"/>
              </w:rPr>
              <w:t>ЛЕ</w:t>
            </w:r>
            <w:proofErr w:type="gramEnd"/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Place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position, syllabus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prospectus, qualifications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qualities, fees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prices, classmates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colleagues, lesson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subject, pricing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funding, grant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/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loan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Идиоматические выражения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239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7с 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Типы условных придаточных предложений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b/>
                <w:i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Фразовый глагол 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  <w:lang w:val="en-US"/>
              </w:rPr>
              <w:t>carry</w:t>
            </w:r>
            <w:r w:rsidRPr="000326C1">
              <w:rPr>
                <w:rFonts w:ascii="PT Astra Serif" w:hAnsi="PT Astra Serif"/>
                <w:b/>
                <w:i/>
                <w:sz w:val="20"/>
                <w:szCs w:val="20"/>
              </w:rPr>
              <w:t xml:space="preserve"> 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Слова с предлогами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ind w:right="-174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Сослагательное наклонение 1, 2, 3 </w:t>
            </w:r>
          </w:p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Инверсия в </w:t>
            </w:r>
            <w:proofErr w:type="gramStart"/>
            <w:r w:rsidRPr="000326C1">
              <w:rPr>
                <w:rFonts w:ascii="PT Astra Serif" w:hAnsi="PT Astra Serif"/>
                <w:sz w:val="20"/>
                <w:szCs w:val="20"/>
              </w:rPr>
              <w:t>придаточных</w:t>
            </w:r>
            <w:proofErr w:type="gramEnd"/>
            <w:r w:rsidRPr="000326C1">
              <w:rPr>
                <w:rFonts w:ascii="PT Astra Serif" w:hAnsi="PT Astra Serif"/>
                <w:sz w:val="20"/>
                <w:szCs w:val="20"/>
              </w:rPr>
              <w:t xml:space="preserve"> условия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239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80</w:t>
            </w: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Повторение грамматики по теме «Условные придаточные предложения»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Keep one’s head, impostor, twist, stoop, worn-out, heap, winning, will, virtue, the common touch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ЛЕ по теме 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Характер</w:t>
            </w:r>
          </w:p>
          <w:p w:rsidR="00696633" w:rsidRPr="000326C1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ind w:right="-52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Интонационная модель и ритм в стихотворении</w:t>
            </w:r>
          </w:p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320"/>
        </w:trPr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Стихотворение </w:t>
            </w:r>
            <w:proofErr w:type="spellStart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Редьярда</w:t>
            </w:r>
            <w:proofErr w:type="spellEnd"/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Киплинга «Если»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CF2D06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Стихотворение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If</w:t>
            </w:r>
            <w:r w:rsidRPr="00CF2D06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</w:t>
            </w:r>
          </w:p>
          <w:p w:rsidR="00696633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Биография Р. Киплинга</w:t>
            </w:r>
          </w:p>
          <w:p w:rsidR="00696633" w:rsidRPr="00CF2D06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Упр.4-9 стр.127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32"/>
        </w:trPr>
        <w:tc>
          <w:tcPr>
            <w:tcW w:w="0" w:type="auto"/>
          </w:tcPr>
          <w:p w:rsidR="00696633" w:rsidRPr="00CF2D06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82</w:t>
            </w:r>
          </w:p>
          <w:p w:rsidR="00696633" w:rsidRPr="00CF2D06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CF2D06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CF2D06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  <w:p w:rsidR="00696633" w:rsidRPr="00CF2D06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e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Повторение написания официального письма</w:t>
            </w: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5432B7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  <w:lang w:val="en-US"/>
              </w:rPr>
              <w:t>WL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19</w:t>
            </w:r>
            <w:r w:rsidRPr="005432B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lesson</w:t>
            </w:r>
            <w:r w:rsidRPr="005432B7">
              <w:rPr>
                <w:rFonts w:ascii="PT Astra Serif" w:hAnsi="PT Astra Serif"/>
                <w:sz w:val="20"/>
                <w:szCs w:val="20"/>
              </w:rPr>
              <w:t xml:space="preserve"> 7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e</w:t>
            </w:r>
          </w:p>
          <w:p w:rsidR="00696633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Официальное письмо стр.128</w:t>
            </w:r>
          </w:p>
          <w:p w:rsidR="00696633" w:rsidRPr="005432B7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План, шаблонные фразы стр.128, образец стр.129 №3</w:t>
            </w:r>
          </w:p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Письмо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Обучение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Англии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C0405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 w:val="restart"/>
          </w:tcPr>
          <w:p w:rsidR="00696633" w:rsidRPr="00CF2D06" w:rsidRDefault="00696633" w:rsidP="00C0405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Те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кст стр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>.131</w:t>
            </w: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C0405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636"/>
        </w:trPr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84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Страноведение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Обучение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университете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Scrap by, meager, get carried away, interactive, one-on-one discussion, gown, go on</w:t>
            </w:r>
          </w:p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456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8</w:t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5</w:t>
            </w:r>
          </w:p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Общество волонтеров</w:t>
            </w:r>
          </w:p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ЛЕ по теме 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Экология</w:t>
            </w:r>
          </w:p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1200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86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>Дайан</w:t>
            </w:r>
            <w:proofErr w:type="spellEnd"/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>Фосси</w:t>
            </w:r>
            <w:proofErr w:type="spellEnd"/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 xml:space="preserve"> - выдающийся популяризатор охраны природы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EF1043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Те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кст</w:t>
            </w:r>
            <w:r w:rsidRPr="00EF1043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стр</w:t>
            </w:r>
            <w:proofErr w:type="spellEnd"/>
            <w:proofErr w:type="gramEnd"/>
            <w:r w:rsidRPr="00EF1043">
              <w:rPr>
                <w:rFonts w:ascii="PT Astra Serif" w:hAnsi="PT Astra Serif"/>
                <w:sz w:val="20"/>
                <w:szCs w:val="20"/>
                <w:lang w:val="en-US"/>
              </w:rPr>
              <w:t xml:space="preserve">.133 </w:t>
            </w:r>
          </w:p>
          <w:p w:rsidR="00696633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Слова</w:t>
            </w:r>
            <w:r w:rsidRPr="005432B7"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WL</w:t>
            </w:r>
            <w:r w:rsidRPr="005432B7">
              <w:rPr>
                <w:rFonts w:ascii="PT Astra Serif" w:hAnsi="PT Astra Serif"/>
                <w:sz w:val="20"/>
                <w:szCs w:val="20"/>
                <w:lang w:val="en-US"/>
              </w:rPr>
              <w:t xml:space="preserve"> 20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lesson Green going </w:t>
            </w:r>
          </w:p>
          <w:p w:rsidR="00696633" w:rsidRPr="005432B7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</w:tcPr>
          <w:p w:rsidR="00696633" w:rsidRPr="005432B7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5432B7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5432B7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5432B7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5432B7">
              <w:rPr>
                <w:rFonts w:ascii="PT Astra Serif" w:hAnsi="PT Astra Serif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 ЕГЭ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5432B7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Задания формата ЕГЭ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695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5432B7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 w:rsidRPr="005432B7">
              <w:rPr>
                <w:rFonts w:ascii="PT Astra Serif" w:hAnsi="PT Astra Serif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9B6DDE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5432B7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  <w:lang w:val="en-US"/>
              </w:rPr>
            </w:pPr>
            <w:r>
              <w:rPr>
                <w:rFonts w:ascii="PT Astra Serif" w:hAnsi="PT Astra Serif"/>
                <w:sz w:val="20"/>
                <w:szCs w:val="20"/>
                <w:lang w:val="en-US"/>
              </w:rPr>
              <w:t>Exit</w:t>
            </w:r>
            <w:r w:rsidRPr="005432B7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test</w:t>
            </w:r>
            <w:r w:rsidRPr="005432B7">
              <w:rPr>
                <w:rFonts w:ascii="PT Astra Serif" w:hAnsi="PT Astra Serif"/>
                <w:sz w:val="20"/>
                <w:szCs w:val="20"/>
              </w:rPr>
              <w:t xml:space="preserve">. 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>Test booklet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230"/>
        </w:trPr>
        <w:tc>
          <w:tcPr>
            <w:tcW w:w="0" w:type="auto"/>
            <w:vMerge w:val="restart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Анализ теста. Закрепление лексико-грамматического материала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</w:tcPr>
          <w:p w:rsidR="00696633" w:rsidRPr="000326C1" w:rsidRDefault="00696633" w:rsidP="009B6DDE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696633" w:rsidRPr="000326C1" w:rsidRDefault="00696633" w:rsidP="009B6DDE">
            <w:pPr>
              <w:pStyle w:val="1"/>
              <w:outlineLvl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Слова и правила модуля 7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1020"/>
        </w:trPr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pStyle w:val="1"/>
              <w:outlineLvl w:val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24" w:space="0" w:color="auto"/>
            </w:tcBorders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 w:rsidRPr="000326C1"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Самые загадочные места планеты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696633" w:rsidRPr="00BC12D5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color w:val="000000" w:themeColor="text1"/>
                <w:sz w:val="20"/>
                <w:szCs w:val="20"/>
                <w:lang w:val="en-US"/>
              </w:rPr>
            </w:pPr>
            <w:r w:rsidRPr="00BC12D5">
              <w:rPr>
                <w:rFonts w:ascii="PT Astra Serif" w:hAnsi="PT Astra Serif"/>
                <w:i/>
                <w:color w:val="000000" w:themeColor="text1"/>
                <w:sz w:val="20"/>
                <w:szCs w:val="20"/>
                <w:lang w:val="en-US"/>
              </w:rPr>
              <w:t xml:space="preserve">Bay, canal, dam, glacier, hot spring, mountain range, plain, pond, swamp, valley, waterfall, wood, die out, bring </w:t>
            </w:r>
            <w:proofErr w:type="spellStart"/>
            <w:r w:rsidRPr="00BC12D5">
              <w:rPr>
                <w:rFonts w:ascii="PT Astra Serif" w:hAnsi="PT Astra Serif"/>
                <w:i/>
                <w:color w:val="000000" w:themeColor="text1"/>
                <w:sz w:val="20"/>
                <w:szCs w:val="20"/>
                <w:lang w:val="en-US"/>
              </w:rPr>
              <w:t>sth</w:t>
            </w:r>
            <w:proofErr w:type="spellEnd"/>
            <w:r w:rsidRPr="00BC12D5">
              <w:rPr>
                <w:rFonts w:ascii="PT Astra Serif" w:hAnsi="PT Astra Serif"/>
                <w:i/>
                <w:color w:val="000000" w:themeColor="text1"/>
                <w:sz w:val="20"/>
                <w:szCs w:val="20"/>
                <w:lang w:val="en-US"/>
              </w:rPr>
              <w:t xml:space="preserve"> to life</w:t>
            </w:r>
          </w:p>
          <w:p w:rsidR="00696633" w:rsidRPr="00BC12D5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определять тему, содержание текста по заголовку;</w:t>
            </w: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-выделять основную мысль;</w:t>
            </w:r>
          </w:p>
          <w:p w:rsidR="00696633" w:rsidRPr="00BC12D5" w:rsidRDefault="00696633" w:rsidP="009B6DDE">
            <w:pPr>
              <w:pStyle w:val="a6"/>
              <w:ind w:left="37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полно и точно понимать содержание текста на основе его информационной переработки;</w:t>
            </w: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-</w:t>
            </w: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передавать содержание, основную мысль </w:t>
            </w:r>
            <w:proofErr w:type="gramStart"/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прочитанного</w:t>
            </w:r>
            <w:proofErr w:type="gramEnd"/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с опорой на текст; </w:t>
            </w: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-</w:t>
            </w: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 xml:space="preserve">выразить точку зрения и </w:t>
            </w:r>
            <w:proofErr w:type="gramStart"/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lastRenderedPageBreak/>
              <w:t>согласиться/не согласиться</w:t>
            </w:r>
            <w:proofErr w:type="gramEnd"/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 xml:space="preserve"> с ней;</w:t>
            </w: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-высказать одобрение/неодобрение;</w:t>
            </w: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-выразить сомнение;</w:t>
            </w: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- писать личное письмо по образцу</w:t>
            </w:r>
            <w:r w:rsidRPr="00BC12D5">
              <w:rPr>
                <w:rFonts w:ascii="PT Astra Serif" w:hAnsi="PT Astra Serif" w:cs="Times New Roman"/>
                <w:i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>(расспрашивать адресат о его жизни, семье)</w:t>
            </w: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  <w:p w:rsidR="00696633" w:rsidRPr="00BC12D5" w:rsidRDefault="00696633" w:rsidP="009B6DDE">
            <w:pPr>
              <w:pStyle w:val="a6"/>
              <w:ind w:left="37"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  <w:p w:rsidR="00696633" w:rsidRPr="00BC12D5" w:rsidRDefault="00696633" w:rsidP="009B6DDE">
            <w:pPr>
              <w:ind w:left="37"/>
              <w:contextualSpacing/>
              <w:jc w:val="both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BC12D5" w:rsidRDefault="00696633" w:rsidP="009B6DDE">
            <w:pPr>
              <w:pStyle w:val="a6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Регулятивные</w:t>
            </w:r>
            <w:r w:rsidRPr="00BC12D5">
              <w:rPr>
                <w:rFonts w:ascii="PT Astra Serif" w:hAnsi="PT Astra Serif" w:cs="Times New Roman"/>
                <w:i/>
                <w:color w:val="000000" w:themeColor="text1"/>
                <w:sz w:val="20"/>
                <w:szCs w:val="20"/>
              </w:rPr>
              <w:t xml:space="preserve"> – </w:t>
            </w: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определяют цель учебной деятельности, осуществляют поиск средства её достижения, формируют пути для ее достижения;</w:t>
            </w: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оценивают весомость приводимых доказательств и рассуждений</w:t>
            </w:r>
            <w:r w:rsidRPr="00BC12D5">
              <w:rPr>
                <w:rStyle w:val="apple-converted-space"/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</w:p>
          <w:p w:rsidR="00696633" w:rsidRPr="00BC12D5" w:rsidRDefault="00696633" w:rsidP="009B6DDE">
            <w:pPr>
              <w:pStyle w:val="a6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BC12D5">
              <w:rPr>
                <w:rFonts w:ascii="PT Astra Serif" w:hAnsi="PT Astra Serif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BC12D5">
              <w:rPr>
                <w:rFonts w:ascii="PT Astra Serif" w:hAnsi="PT Astra Serif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C12D5">
              <w:rPr>
                <w:rFonts w:ascii="PT Astra Serif" w:hAnsi="PT Astra Serif" w:cs="Times New Roman"/>
                <w:i/>
                <w:color w:val="000000" w:themeColor="text1"/>
                <w:sz w:val="20"/>
                <w:szCs w:val="20"/>
              </w:rPr>
              <w:t xml:space="preserve">– </w:t>
            </w: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передают содержание в сжатом (развернутом) виде.</w:t>
            </w:r>
          </w:p>
          <w:p w:rsidR="00696633" w:rsidRPr="00BC12D5" w:rsidRDefault="00696633" w:rsidP="009B6DDE">
            <w:pPr>
              <w:pStyle w:val="a6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b/>
                <w:i/>
                <w:color w:val="000000" w:themeColor="text1"/>
                <w:sz w:val="20"/>
                <w:szCs w:val="20"/>
              </w:rPr>
              <w:t>Коммуникативные –</w:t>
            </w:r>
            <w:r w:rsidRPr="00BC12D5">
              <w:rPr>
                <w:rFonts w:ascii="PT Astra Serif" w:hAnsi="PT Astra Serif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участвуют в диалоге и строят монологические высказывания</w:t>
            </w:r>
            <w:proofErr w:type="gramStart"/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азличать особенности диалогической и монологической речи; описывают объект: передают его внешние характеристики.</w:t>
            </w:r>
            <w:r w:rsidRPr="00BC12D5">
              <w:rPr>
                <w:rStyle w:val="apple-converted-space"/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24" w:space="0" w:color="auto"/>
            </w:tcBorders>
          </w:tcPr>
          <w:p w:rsidR="00696633" w:rsidRPr="00BC12D5" w:rsidRDefault="00696633" w:rsidP="009B6DDE">
            <w:pPr>
              <w:pStyle w:val="a6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lastRenderedPageBreak/>
              <w:t>- применяют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предметов;</w:t>
            </w:r>
          </w:p>
          <w:p w:rsidR="00696633" w:rsidRPr="00BC12D5" w:rsidRDefault="00696633" w:rsidP="009B6DDE">
            <w:pPr>
              <w:pStyle w:val="a6"/>
              <w:jc w:val="both"/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t xml:space="preserve">- представляют  родную страну и культуру на </w:t>
            </w:r>
            <w:r w:rsidRPr="00BC12D5">
              <w:rPr>
                <w:rFonts w:ascii="PT Astra Serif" w:hAnsi="PT Astra Serif" w:cs="Times New Roman"/>
                <w:snapToGrid w:val="0"/>
                <w:color w:val="000000" w:themeColor="text1"/>
                <w:sz w:val="20"/>
                <w:szCs w:val="20"/>
              </w:rPr>
              <w:lastRenderedPageBreak/>
              <w:t>иностранном языке;</w:t>
            </w:r>
          </w:p>
          <w:p w:rsidR="00696633" w:rsidRPr="00BC12D5" w:rsidRDefault="00696633" w:rsidP="009B6DDE">
            <w:pPr>
              <w:pStyle w:val="a6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- </w:t>
            </w: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проявляют терпение и доброжелательность в споре (дискуссии), доверяют  собеседнику (соучастнику) деятельности;</w:t>
            </w:r>
          </w:p>
          <w:p w:rsidR="00696633" w:rsidRPr="00BC12D5" w:rsidRDefault="00696633" w:rsidP="009B6DDE">
            <w:pPr>
              <w:pStyle w:val="a6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- оценивать собственную учебную деятельность: свои достижения, самостоятельность, инициативу, ответственность;</w:t>
            </w:r>
          </w:p>
          <w:p w:rsidR="00696633" w:rsidRPr="00BC12D5" w:rsidRDefault="00696633" w:rsidP="009B6DDE">
            <w:pPr>
              <w:pStyle w:val="a6"/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-идентифицируют себя с принадлежностью к народу, стране; </w:t>
            </w:r>
          </w:p>
          <w:p w:rsidR="00696633" w:rsidRPr="00BC12D5" w:rsidRDefault="00696633" w:rsidP="009B6DDE">
            <w:pPr>
              <w:jc w:val="both"/>
              <w:rPr>
                <w:rFonts w:ascii="PT Astra Serif" w:hAnsi="PT Astra Serif" w:cs="Times New Roman"/>
                <w:b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 w:cs="Times New Roman"/>
                <w:color w:val="000000" w:themeColor="text1"/>
                <w:sz w:val="20"/>
                <w:szCs w:val="20"/>
                <w:shd w:val="clear" w:color="auto" w:fill="FFFFFF"/>
              </w:rPr>
              <w:t>-проявляют понимание и уважение к ценностям культур других народов; проявляют интерес к культуре и истории своего народа, родной страны.</w:t>
            </w: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b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Путешествие самолетом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BC12D5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color w:val="000000" w:themeColor="text1"/>
                <w:sz w:val="20"/>
                <w:szCs w:val="20"/>
                <w:lang w:val="en-US"/>
              </w:rPr>
            </w:pPr>
            <w:r w:rsidRPr="00BC12D5">
              <w:rPr>
                <w:rFonts w:ascii="PT Astra Serif" w:hAnsi="PT Astra Serif"/>
                <w:i/>
                <w:color w:val="000000" w:themeColor="text1"/>
                <w:sz w:val="20"/>
                <w:szCs w:val="20"/>
                <w:lang w:val="en-US"/>
              </w:rPr>
              <w:t>Air traffic control, aisle, baggage reclaim, boarding pass, check-in, conveyor belt, departures board, departure gate, duty free shop, jet lag, lounge, passport control, visibility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1446"/>
        </w:trPr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92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8с  </w:t>
            </w: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Грамматика. Инверсия</w:t>
            </w: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696633" w:rsidRPr="00EF68B2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Инверсия</w:t>
            </w:r>
          </w:p>
          <w:p w:rsidR="00696633" w:rsidRPr="00BC12D5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b/>
                <w:i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Фразовый глагол </w:t>
            </w:r>
            <w:r w:rsidRPr="00BC12D5">
              <w:rPr>
                <w:rFonts w:ascii="PT Astra Serif" w:hAnsi="PT Astra Serif"/>
                <w:i/>
                <w:color w:val="000000" w:themeColor="text1"/>
                <w:sz w:val="20"/>
                <w:szCs w:val="20"/>
                <w:lang w:val="en-US"/>
              </w:rPr>
              <w:t>check</w:t>
            </w:r>
            <w:r w:rsidRPr="00BC12D5">
              <w:rPr>
                <w:rFonts w:ascii="PT Astra Serif" w:hAnsi="PT Astra Serif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:rsidR="00696633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 w:rsidRPr="00BC12D5">
              <w:rPr>
                <w:rFonts w:ascii="PT Astra Serif" w:hAnsi="PT Astra Serif"/>
                <w:color w:val="000000" w:themeColor="text1"/>
                <w:sz w:val="20"/>
                <w:szCs w:val="20"/>
              </w:rPr>
              <w:t>Слова с предлогами</w:t>
            </w:r>
            <w:r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</w:p>
          <w:p w:rsidR="00696633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grammar</w:t>
            </w:r>
            <w:r w:rsidRPr="00EF68B2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0"/>
                <w:szCs w:val="20"/>
                <w:lang w:val="en-US"/>
              </w:rPr>
              <w:t>check</w:t>
            </w:r>
            <w:r w:rsidRPr="00EF68B2"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стр.178-179 </w:t>
            </w:r>
          </w:p>
          <w:p w:rsidR="00696633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исчисляемые/неисчисляемые существительные</w:t>
            </w:r>
          </w:p>
          <w:p w:rsidR="00696633" w:rsidRPr="00EF68B2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color w:val="000000" w:themeColor="text1"/>
                <w:sz w:val="20"/>
                <w:szCs w:val="20"/>
              </w:rPr>
            </w:pPr>
            <w:r>
              <w:rPr>
                <w:rFonts w:ascii="PT Astra Serif" w:hAnsi="PT Astra Serif"/>
                <w:color w:val="000000" w:themeColor="text1"/>
                <w:sz w:val="20"/>
                <w:szCs w:val="20"/>
              </w:rPr>
              <w:t xml:space="preserve">существительные в ед. и </w:t>
            </w:r>
            <w:proofErr w:type="spellStart"/>
            <w:r>
              <w:rPr>
                <w:rFonts w:ascii="PT Astra Serif" w:hAnsi="PT Astra Serif"/>
                <w:color w:val="000000" w:themeColor="text1"/>
                <w:sz w:val="20"/>
                <w:szCs w:val="20"/>
              </w:rPr>
              <w:t>мн</w:t>
            </w:r>
            <w:proofErr w:type="gramStart"/>
            <w:r>
              <w:rPr>
                <w:rFonts w:ascii="PT Astra Serif" w:hAnsi="PT Astra Serif"/>
                <w:color w:val="000000" w:themeColor="text1"/>
                <w:sz w:val="20"/>
                <w:szCs w:val="20"/>
              </w:rPr>
              <w:t>.ч</w:t>
            </w:r>
            <w:proofErr w:type="spellEnd"/>
            <w:proofErr w:type="gramEnd"/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972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lastRenderedPageBreak/>
              <w:t>93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contextualSpacing/>
              <w:jc w:val="both"/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iCs/>
                <w:sz w:val="20"/>
                <w:szCs w:val="20"/>
                <w:lang w:eastAsia="ru-RU"/>
              </w:rPr>
              <w:t xml:space="preserve"> Фразовые глаголы</w:t>
            </w: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val="en-US" w:eastAsia="ru-RU"/>
              </w:rPr>
              <w:t>d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«Путешествие Гулливера» 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Джонатан Свифт</w:t>
            </w: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i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Particulars</w:t>
            </w:r>
            <w:r w:rsidRPr="00EF1043">
              <w:rPr>
                <w:rFonts w:ascii="PT Astra Serif" w:hAnsi="PT Astra Serif"/>
                <w:i/>
                <w:sz w:val="20"/>
                <w:szCs w:val="20"/>
                <w:lang w:val="en-US"/>
              </w:rPr>
              <w:t xml:space="preserve">, </w:t>
            </w:r>
            <w:r w:rsidRPr="000326C1">
              <w:rPr>
                <w:rFonts w:ascii="PT Astra Serif" w:hAnsi="PT Astra Serif"/>
                <w:i/>
                <w:sz w:val="20"/>
                <w:szCs w:val="20"/>
                <w:lang w:val="en-US"/>
              </w:rPr>
              <w:t>suffice, driven, spy, split, assume, attempt, fasten, slender, cord, bend</w:t>
            </w:r>
          </w:p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 xml:space="preserve">ЛЕ по теме </w:t>
            </w:r>
            <w:r w:rsidRPr="000326C1">
              <w:rPr>
                <w:rFonts w:ascii="PT Astra Serif" w:hAnsi="PT Astra Serif"/>
                <w:i/>
                <w:sz w:val="20"/>
                <w:szCs w:val="20"/>
              </w:rPr>
              <w:t>Погода</w:t>
            </w:r>
          </w:p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Идиоматические выражения</w:t>
            </w:r>
          </w:p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95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8е</w:t>
            </w:r>
          </w:p>
          <w:p w:rsidR="00696633" w:rsidRPr="000326C1" w:rsidRDefault="00696633" w:rsidP="009B6DDE">
            <w:pPr>
              <w:ind w:left="-57" w:right="-57"/>
              <w:contextualSpacing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«Мой лучший отдых»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Порядок слов (прилагательные)</w:t>
            </w:r>
          </w:p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Прилагательные и наречия для описания местности</w:t>
            </w:r>
          </w:p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696633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9</w:t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Советы перед поездкой в США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EF68B2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Те</w:t>
            </w:r>
            <w:proofErr w:type="gramStart"/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кст</w:t>
            </w:r>
            <w:r w:rsidRPr="00EF68B2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EF68B2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.149, </w:t>
            </w: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слова</w:t>
            </w:r>
            <w:r w:rsidRPr="00EF68B2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WL</w:t>
            </w:r>
            <w:r w:rsidRPr="00EF68B2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 xml:space="preserve">22 </w:t>
            </w:r>
            <w:r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Culture corner 8</w:t>
            </w:r>
          </w:p>
        </w:tc>
        <w:tc>
          <w:tcPr>
            <w:tcW w:w="0" w:type="auto"/>
            <w:vMerge/>
          </w:tcPr>
          <w:p w:rsidR="00696633" w:rsidRPr="00EF68B2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EF68B2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</w:tcPr>
          <w:p w:rsidR="00696633" w:rsidRPr="00EF68B2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Французский художник Поль Сезанн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ЛЕ американского варианта Английского языка</w:t>
            </w:r>
          </w:p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/>
                <w:sz w:val="20"/>
                <w:szCs w:val="20"/>
              </w:rPr>
              <w:t>с. 149, упр. 2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</w:rPr>
              <w:t>9</w:t>
            </w:r>
            <w:r>
              <w:rPr>
                <w:rFonts w:ascii="PT Astra Serif" w:hAnsi="PT Astra Serif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Экотуризм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ЛЕ по теме: «Экология»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contextualSpacing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Практикум по выполнению заданий формата ЕГЭ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pBdr>
                <w:left w:val="single" w:sz="4" w:space="4" w:color="auto"/>
                <w:right w:val="single" w:sz="4" w:space="4" w:color="auto"/>
              </w:pBd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Задания формата ЕГЭ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  <w:t>Тест по модулю 8</w:t>
            </w:r>
          </w:p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b/>
                <w:sz w:val="20"/>
                <w:szCs w:val="20"/>
                <w:lang w:eastAsia="ru-RU"/>
              </w:rPr>
            </w:pPr>
          </w:p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pStyle w:val="1"/>
              <w:tabs>
                <w:tab w:val="left" w:pos="510"/>
                <w:tab w:val="center" w:pos="799"/>
              </w:tabs>
              <w:contextualSpacing/>
              <w:jc w:val="both"/>
              <w:outlineLvl w:val="0"/>
              <w:rPr>
                <w:rFonts w:ascii="PT Astra Serif" w:hAnsi="PT Astra Serif"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pStyle w:val="1"/>
              <w:outlineLvl w:val="0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Модульный тест 8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contextualSpacing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0326C1"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Анализ теста. Закрепление лексико-грамматического материала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Слова и правила модуля 8</w:t>
            </w: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  <w:tr w:rsidR="00696633" w:rsidRPr="000326C1" w:rsidTr="00696633">
        <w:trPr>
          <w:cantSplit/>
          <w:trHeight w:val="349"/>
        </w:trPr>
        <w:tc>
          <w:tcPr>
            <w:tcW w:w="0" w:type="auto"/>
          </w:tcPr>
          <w:p w:rsidR="00696633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ind w:right="-57"/>
              <w:jc w:val="both"/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sz w:val="20"/>
                <w:szCs w:val="20"/>
                <w:lang w:eastAsia="ru-RU"/>
              </w:rPr>
              <w:t>резерв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ind w:left="-57" w:right="-57"/>
              <w:jc w:val="both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96633" w:rsidRPr="000326C1" w:rsidRDefault="00696633" w:rsidP="009B6DDE">
            <w:pPr>
              <w:jc w:val="both"/>
              <w:rPr>
                <w:rFonts w:ascii="PT Astra Serif" w:hAnsi="PT Astra Serif" w:cs="Times New Roman"/>
                <w:b/>
                <w:sz w:val="20"/>
                <w:szCs w:val="20"/>
              </w:rPr>
            </w:pPr>
          </w:p>
        </w:tc>
      </w:tr>
    </w:tbl>
    <w:p w:rsidR="00614599" w:rsidRPr="000326C1" w:rsidRDefault="00614599" w:rsidP="00C136B5">
      <w:pPr>
        <w:spacing w:after="0" w:line="240" w:lineRule="auto"/>
        <w:jc w:val="both"/>
        <w:rPr>
          <w:rFonts w:ascii="PT Astra Serif" w:hAnsi="PT Astra Serif"/>
          <w:sz w:val="20"/>
          <w:szCs w:val="20"/>
        </w:rPr>
      </w:pPr>
    </w:p>
    <w:sectPr w:rsidR="00614599" w:rsidRPr="000326C1" w:rsidSect="005D05DC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71FC4"/>
    <w:multiLevelType w:val="hybridMultilevel"/>
    <w:tmpl w:val="3BA0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2F2"/>
    <w:rsid w:val="00000A2F"/>
    <w:rsid w:val="00005128"/>
    <w:rsid w:val="00017166"/>
    <w:rsid w:val="00017BE9"/>
    <w:rsid w:val="00026E6F"/>
    <w:rsid w:val="000326C1"/>
    <w:rsid w:val="00072CE6"/>
    <w:rsid w:val="00073AE2"/>
    <w:rsid w:val="00077592"/>
    <w:rsid w:val="00082B69"/>
    <w:rsid w:val="00084E8B"/>
    <w:rsid w:val="0009687D"/>
    <w:rsid w:val="000A3C6C"/>
    <w:rsid w:val="000A705F"/>
    <w:rsid w:val="000B5172"/>
    <w:rsid w:val="000C2193"/>
    <w:rsid w:val="000D6A1F"/>
    <w:rsid w:val="00100737"/>
    <w:rsid w:val="00121C14"/>
    <w:rsid w:val="00155FC3"/>
    <w:rsid w:val="00163FEF"/>
    <w:rsid w:val="00171AE2"/>
    <w:rsid w:val="00190888"/>
    <w:rsid w:val="00192CF1"/>
    <w:rsid w:val="0019607E"/>
    <w:rsid w:val="001A7E3C"/>
    <w:rsid w:val="001C3C4F"/>
    <w:rsid w:val="001D1C0F"/>
    <w:rsid w:val="001D6175"/>
    <w:rsid w:val="001E11EB"/>
    <w:rsid w:val="001F4436"/>
    <w:rsid w:val="002075BD"/>
    <w:rsid w:val="00237878"/>
    <w:rsid w:val="002555D1"/>
    <w:rsid w:val="00265D2A"/>
    <w:rsid w:val="0027739A"/>
    <w:rsid w:val="00281961"/>
    <w:rsid w:val="00297C37"/>
    <w:rsid w:val="002C21E1"/>
    <w:rsid w:val="002C6A51"/>
    <w:rsid w:val="002D1C2E"/>
    <w:rsid w:val="002D79C1"/>
    <w:rsid w:val="002E6388"/>
    <w:rsid w:val="002F7B66"/>
    <w:rsid w:val="00334023"/>
    <w:rsid w:val="00343F5E"/>
    <w:rsid w:val="003509D5"/>
    <w:rsid w:val="003573A5"/>
    <w:rsid w:val="00363F08"/>
    <w:rsid w:val="00377D4C"/>
    <w:rsid w:val="0038334C"/>
    <w:rsid w:val="00397863"/>
    <w:rsid w:val="003C6332"/>
    <w:rsid w:val="003D403E"/>
    <w:rsid w:val="003D4D9D"/>
    <w:rsid w:val="003E25CC"/>
    <w:rsid w:val="003F44ED"/>
    <w:rsid w:val="00403749"/>
    <w:rsid w:val="00405309"/>
    <w:rsid w:val="00405776"/>
    <w:rsid w:val="00406A2A"/>
    <w:rsid w:val="00412174"/>
    <w:rsid w:val="00413CB0"/>
    <w:rsid w:val="00445519"/>
    <w:rsid w:val="00450511"/>
    <w:rsid w:val="00481BE5"/>
    <w:rsid w:val="00485264"/>
    <w:rsid w:val="0048627C"/>
    <w:rsid w:val="00491130"/>
    <w:rsid w:val="004C2A21"/>
    <w:rsid w:val="004D36EB"/>
    <w:rsid w:val="004F237F"/>
    <w:rsid w:val="00514EAC"/>
    <w:rsid w:val="005427B8"/>
    <w:rsid w:val="005432B7"/>
    <w:rsid w:val="0054753E"/>
    <w:rsid w:val="0056497B"/>
    <w:rsid w:val="0057669D"/>
    <w:rsid w:val="00592D8A"/>
    <w:rsid w:val="005D05DC"/>
    <w:rsid w:val="005E3AC3"/>
    <w:rsid w:val="005F441A"/>
    <w:rsid w:val="006019AA"/>
    <w:rsid w:val="00602FBC"/>
    <w:rsid w:val="00605ECB"/>
    <w:rsid w:val="00614599"/>
    <w:rsid w:val="0061602C"/>
    <w:rsid w:val="00623442"/>
    <w:rsid w:val="0062671C"/>
    <w:rsid w:val="0063154C"/>
    <w:rsid w:val="00635AD3"/>
    <w:rsid w:val="00655F2C"/>
    <w:rsid w:val="00666B40"/>
    <w:rsid w:val="00672B77"/>
    <w:rsid w:val="00683715"/>
    <w:rsid w:val="006922F5"/>
    <w:rsid w:val="0069445B"/>
    <w:rsid w:val="00696633"/>
    <w:rsid w:val="006C5F7B"/>
    <w:rsid w:val="006D2213"/>
    <w:rsid w:val="006E33A8"/>
    <w:rsid w:val="006F0E27"/>
    <w:rsid w:val="0070304D"/>
    <w:rsid w:val="00704EBE"/>
    <w:rsid w:val="00710DA7"/>
    <w:rsid w:val="00712AD5"/>
    <w:rsid w:val="00713D57"/>
    <w:rsid w:val="00715B0C"/>
    <w:rsid w:val="00716CAD"/>
    <w:rsid w:val="00717A05"/>
    <w:rsid w:val="00745BEA"/>
    <w:rsid w:val="00747A2B"/>
    <w:rsid w:val="00771643"/>
    <w:rsid w:val="00790E6C"/>
    <w:rsid w:val="007B13EE"/>
    <w:rsid w:val="007D1310"/>
    <w:rsid w:val="007D7E89"/>
    <w:rsid w:val="007E519D"/>
    <w:rsid w:val="007F6F52"/>
    <w:rsid w:val="00805837"/>
    <w:rsid w:val="008062B8"/>
    <w:rsid w:val="00830D56"/>
    <w:rsid w:val="00835C03"/>
    <w:rsid w:val="008363A9"/>
    <w:rsid w:val="00843120"/>
    <w:rsid w:val="00853688"/>
    <w:rsid w:val="00866CFD"/>
    <w:rsid w:val="0087545B"/>
    <w:rsid w:val="00880D15"/>
    <w:rsid w:val="008825FB"/>
    <w:rsid w:val="008912F2"/>
    <w:rsid w:val="00896338"/>
    <w:rsid w:val="008A0BBE"/>
    <w:rsid w:val="008B5491"/>
    <w:rsid w:val="008C103C"/>
    <w:rsid w:val="008C37EA"/>
    <w:rsid w:val="008C7696"/>
    <w:rsid w:val="008C778A"/>
    <w:rsid w:val="009072ED"/>
    <w:rsid w:val="00914969"/>
    <w:rsid w:val="00926171"/>
    <w:rsid w:val="00926800"/>
    <w:rsid w:val="00931996"/>
    <w:rsid w:val="009343FE"/>
    <w:rsid w:val="00942765"/>
    <w:rsid w:val="0097559A"/>
    <w:rsid w:val="00982EB7"/>
    <w:rsid w:val="00991BC8"/>
    <w:rsid w:val="009B6DDE"/>
    <w:rsid w:val="009D5502"/>
    <w:rsid w:val="009F5FB9"/>
    <w:rsid w:val="009F69F2"/>
    <w:rsid w:val="00A00F21"/>
    <w:rsid w:val="00A04DB7"/>
    <w:rsid w:val="00A06329"/>
    <w:rsid w:val="00A40535"/>
    <w:rsid w:val="00A64EBE"/>
    <w:rsid w:val="00A678F0"/>
    <w:rsid w:val="00A74D90"/>
    <w:rsid w:val="00A800BC"/>
    <w:rsid w:val="00A9026B"/>
    <w:rsid w:val="00A93816"/>
    <w:rsid w:val="00AB47C0"/>
    <w:rsid w:val="00AB5177"/>
    <w:rsid w:val="00AC4942"/>
    <w:rsid w:val="00AD3515"/>
    <w:rsid w:val="00AD5F45"/>
    <w:rsid w:val="00B04F10"/>
    <w:rsid w:val="00B404CC"/>
    <w:rsid w:val="00B412E6"/>
    <w:rsid w:val="00B4741F"/>
    <w:rsid w:val="00B518B3"/>
    <w:rsid w:val="00B72F69"/>
    <w:rsid w:val="00B74838"/>
    <w:rsid w:val="00B9053A"/>
    <w:rsid w:val="00B960E7"/>
    <w:rsid w:val="00BA09EE"/>
    <w:rsid w:val="00BA335E"/>
    <w:rsid w:val="00BB40B4"/>
    <w:rsid w:val="00BC12D5"/>
    <w:rsid w:val="00BC38A5"/>
    <w:rsid w:val="00BD2428"/>
    <w:rsid w:val="00BE0E1D"/>
    <w:rsid w:val="00BE1683"/>
    <w:rsid w:val="00C02544"/>
    <w:rsid w:val="00C02DD9"/>
    <w:rsid w:val="00C0405E"/>
    <w:rsid w:val="00C045BE"/>
    <w:rsid w:val="00C1085A"/>
    <w:rsid w:val="00C136B5"/>
    <w:rsid w:val="00C178DE"/>
    <w:rsid w:val="00C17E43"/>
    <w:rsid w:val="00C2216C"/>
    <w:rsid w:val="00C22BE2"/>
    <w:rsid w:val="00C370E2"/>
    <w:rsid w:val="00C44C07"/>
    <w:rsid w:val="00C61D9A"/>
    <w:rsid w:val="00C668AC"/>
    <w:rsid w:val="00C70E3D"/>
    <w:rsid w:val="00C73EB8"/>
    <w:rsid w:val="00C96B40"/>
    <w:rsid w:val="00CB05E1"/>
    <w:rsid w:val="00CB1D4C"/>
    <w:rsid w:val="00CB2CE4"/>
    <w:rsid w:val="00CD3652"/>
    <w:rsid w:val="00CE1EA1"/>
    <w:rsid w:val="00CE6C71"/>
    <w:rsid w:val="00CF2BC7"/>
    <w:rsid w:val="00CF2D06"/>
    <w:rsid w:val="00CF55A8"/>
    <w:rsid w:val="00CF5721"/>
    <w:rsid w:val="00D07466"/>
    <w:rsid w:val="00D13A14"/>
    <w:rsid w:val="00D2350B"/>
    <w:rsid w:val="00D4406F"/>
    <w:rsid w:val="00D66C03"/>
    <w:rsid w:val="00D75E10"/>
    <w:rsid w:val="00D83CD9"/>
    <w:rsid w:val="00D90566"/>
    <w:rsid w:val="00D92CCB"/>
    <w:rsid w:val="00D96597"/>
    <w:rsid w:val="00DA263C"/>
    <w:rsid w:val="00DB0225"/>
    <w:rsid w:val="00DC2811"/>
    <w:rsid w:val="00DD4481"/>
    <w:rsid w:val="00DD7D13"/>
    <w:rsid w:val="00DE4CDE"/>
    <w:rsid w:val="00E11BF2"/>
    <w:rsid w:val="00E13D98"/>
    <w:rsid w:val="00E2162E"/>
    <w:rsid w:val="00E272BB"/>
    <w:rsid w:val="00E347C1"/>
    <w:rsid w:val="00E40B83"/>
    <w:rsid w:val="00E569F2"/>
    <w:rsid w:val="00E73A10"/>
    <w:rsid w:val="00E75D76"/>
    <w:rsid w:val="00E76BDE"/>
    <w:rsid w:val="00E82379"/>
    <w:rsid w:val="00E82AFF"/>
    <w:rsid w:val="00E86FA7"/>
    <w:rsid w:val="00E93731"/>
    <w:rsid w:val="00E95DE4"/>
    <w:rsid w:val="00E97B79"/>
    <w:rsid w:val="00E97BB8"/>
    <w:rsid w:val="00EB07D8"/>
    <w:rsid w:val="00EF1043"/>
    <w:rsid w:val="00EF68B2"/>
    <w:rsid w:val="00F028CD"/>
    <w:rsid w:val="00F05170"/>
    <w:rsid w:val="00F14FF7"/>
    <w:rsid w:val="00F40D97"/>
    <w:rsid w:val="00F53130"/>
    <w:rsid w:val="00F53EB2"/>
    <w:rsid w:val="00F93356"/>
    <w:rsid w:val="00FC2C01"/>
    <w:rsid w:val="00FD4742"/>
    <w:rsid w:val="00FD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2F2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8912F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12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912F2"/>
    <w:pPr>
      <w:ind w:left="720"/>
    </w:pPr>
  </w:style>
  <w:style w:type="paragraph" w:customStyle="1" w:styleId="Default">
    <w:name w:val="Default"/>
    <w:rsid w:val="008912F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styleId="a4">
    <w:name w:val="Strong"/>
    <w:basedOn w:val="a0"/>
    <w:uiPriority w:val="99"/>
    <w:qFormat/>
    <w:rsid w:val="008912F2"/>
    <w:rPr>
      <w:b/>
      <w:bCs/>
    </w:rPr>
  </w:style>
  <w:style w:type="character" w:customStyle="1" w:styleId="apple-converted-space">
    <w:name w:val="apple-converted-space"/>
    <w:basedOn w:val="a0"/>
    <w:rsid w:val="008912F2"/>
  </w:style>
  <w:style w:type="table" w:styleId="a5">
    <w:name w:val="Table Grid"/>
    <w:basedOn w:val="a1"/>
    <w:uiPriority w:val="59"/>
    <w:rsid w:val="007E5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F40D9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7">
    <w:name w:val="Без интервала Знак"/>
    <w:link w:val="a6"/>
    <w:uiPriority w:val="1"/>
    <w:locked/>
    <w:rsid w:val="00F40D97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0171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17166"/>
    <w:rPr>
      <w:rFonts w:ascii="Times New Roman" w:hAnsi="Times New Roman"/>
      <w:sz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806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2B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2F2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8912F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12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912F2"/>
    <w:pPr>
      <w:ind w:left="720"/>
    </w:pPr>
  </w:style>
  <w:style w:type="paragraph" w:customStyle="1" w:styleId="Default">
    <w:name w:val="Default"/>
    <w:rsid w:val="008912F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styleId="a4">
    <w:name w:val="Strong"/>
    <w:basedOn w:val="a0"/>
    <w:uiPriority w:val="99"/>
    <w:qFormat/>
    <w:rsid w:val="008912F2"/>
    <w:rPr>
      <w:b/>
      <w:bCs/>
    </w:rPr>
  </w:style>
  <w:style w:type="character" w:customStyle="1" w:styleId="apple-converted-space">
    <w:name w:val="apple-converted-space"/>
    <w:basedOn w:val="a0"/>
    <w:rsid w:val="008912F2"/>
  </w:style>
  <w:style w:type="table" w:styleId="a5">
    <w:name w:val="Table Grid"/>
    <w:basedOn w:val="a1"/>
    <w:uiPriority w:val="59"/>
    <w:rsid w:val="007E5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F40D97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7">
    <w:name w:val="Без интервала Знак"/>
    <w:link w:val="a6"/>
    <w:uiPriority w:val="1"/>
    <w:locked/>
    <w:rsid w:val="00F40D97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0171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17166"/>
    <w:rPr>
      <w:rFonts w:ascii="Times New Roman" w:hAnsi="Times New Roman"/>
      <w:sz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806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62B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D0A85-8F15-4758-B417-2FB5B311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3592</Words>
  <Characters>20479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2021-05-25T08:46:00Z</cp:lastPrinted>
  <dcterms:created xsi:type="dcterms:W3CDTF">2021-05-25T06:17:00Z</dcterms:created>
  <dcterms:modified xsi:type="dcterms:W3CDTF">2024-10-11T18:41:00Z</dcterms:modified>
</cp:coreProperties>
</file>